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C3C" w14:textId="0D295EB6" w:rsidR="00DB4615" w:rsidRDefault="003D09AE" w:rsidP="003D09AE">
      <w:pPr>
        <w:pStyle w:val="a3"/>
        <w:ind w:left="-993"/>
        <w:jc w:val="left"/>
        <w:rPr>
          <w:sz w:val="20"/>
        </w:rPr>
      </w:pPr>
      <w:r w:rsidRPr="001F44C7">
        <w:rPr>
          <w:noProof/>
        </w:rPr>
        <w:drawing>
          <wp:inline distT="0" distB="0" distL="0" distR="0" wp14:anchorId="4C58598C" wp14:editId="2BF8967E">
            <wp:extent cx="6753105" cy="257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3" t="25533" r="24352" b="3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610" cy="25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9FAC" w14:textId="77777777" w:rsidR="00DB4615" w:rsidRDefault="00DB4615">
      <w:pPr>
        <w:pStyle w:val="a3"/>
        <w:spacing w:before="11"/>
        <w:ind w:left="0"/>
        <w:jc w:val="left"/>
        <w:rPr>
          <w:sz w:val="20"/>
        </w:rPr>
      </w:pPr>
    </w:p>
    <w:p w14:paraId="06E653F8" w14:textId="77777777" w:rsidR="00DB4615" w:rsidRDefault="001F5FB4">
      <w:pPr>
        <w:pStyle w:val="1"/>
        <w:spacing w:before="89"/>
        <w:ind w:left="878" w:right="725"/>
      </w:pPr>
      <w:r>
        <w:t>Положение</w:t>
      </w:r>
    </w:p>
    <w:p w14:paraId="4D2FF356" w14:textId="77777777" w:rsidR="00DB4615" w:rsidRDefault="001F5FB4">
      <w:pPr>
        <w:spacing w:before="2"/>
        <w:ind w:left="878" w:right="726"/>
        <w:jc w:val="center"/>
        <w:rPr>
          <w:b/>
          <w:sz w:val="28"/>
        </w:rPr>
      </w:pPr>
      <w:r>
        <w:rPr>
          <w:b/>
          <w:sz w:val="28"/>
        </w:rPr>
        <w:t>о порядке выявления семей, находящихся в социально опасном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положении,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14:paraId="43970475" w14:textId="77777777" w:rsidR="00DB4615" w:rsidRDefault="00DB4615">
      <w:pPr>
        <w:pStyle w:val="a3"/>
        <w:spacing w:before="5"/>
        <w:ind w:left="0"/>
        <w:jc w:val="left"/>
        <w:rPr>
          <w:b/>
          <w:sz w:val="29"/>
        </w:rPr>
      </w:pPr>
    </w:p>
    <w:p w14:paraId="1392CAA8" w14:textId="77777777" w:rsidR="00DB4615" w:rsidRDefault="001F5FB4">
      <w:pPr>
        <w:pStyle w:val="1"/>
        <w:numPr>
          <w:ilvl w:val="0"/>
          <w:numId w:val="3"/>
        </w:numPr>
        <w:tabs>
          <w:tab w:val="left" w:pos="54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17553D2" w14:textId="0D745C2B" w:rsidR="00DB4615" w:rsidRDefault="001F5FB4">
      <w:pPr>
        <w:pStyle w:val="a4"/>
        <w:numPr>
          <w:ilvl w:val="1"/>
          <w:numId w:val="3"/>
        </w:numPr>
        <w:tabs>
          <w:tab w:val="left" w:pos="737"/>
        </w:tabs>
        <w:spacing w:before="110"/>
        <w:ind w:right="109" w:firstLine="0"/>
        <w:jc w:val="both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разработано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6"/>
          <w:sz w:val="28"/>
        </w:rPr>
        <w:t xml:space="preserve"> </w:t>
      </w:r>
      <w:r>
        <w:rPr>
          <w:sz w:val="28"/>
        </w:rPr>
        <w:t>14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 24.06.1999 № 120-ФЗ «Об основах системы профилактики 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правонарушений несовершеннолетних», Правилами формирования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 данных о выявлении несовершеннолетних и семьях, находящихся в со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01.12.2015 №</w:t>
      </w:r>
      <w:r>
        <w:rPr>
          <w:spacing w:val="1"/>
          <w:sz w:val="28"/>
        </w:rPr>
        <w:t xml:space="preserve"> </w:t>
      </w:r>
      <w:r>
        <w:rPr>
          <w:sz w:val="28"/>
        </w:rPr>
        <w:t>ВК-2969/07.</w:t>
      </w:r>
    </w:p>
    <w:p w14:paraId="0D1D4907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ind w:left="754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понятия:</w:t>
      </w:r>
    </w:p>
    <w:p w14:paraId="37874BB0" w14:textId="63132132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ind w:right="104" w:firstLine="0"/>
        <w:jc w:val="both"/>
        <w:rPr>
          <w:sz w:val="28"/>
        </w:rPr>
      </w:pPr>
      <w:r>
        <w:rPr>
          <w:sz w:val="28"/>
        </w:rPr>
        <w:t>Семья, находящаяся в социально опасном положении – семья, где роди</w:t>
      </w:r>
      <w:r>
        <w:rPr>
          <w:sz w:val="28"/>
        </w:rPr>
        <w:t>тели или иные законные представители несовершеннолетних не 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обязанностей по их воспитанию, обучению или соде</w:t>
      </w:r>
      <w:r>
        <w:rPr>
          <w:sz w:val="28"/>
        </w:rPr>
        <w:t>ржанию и отрица</w:t>
      </w:r>
      <w:r>
        <w:rPr>
          <w:sz w:val="28"/>
        </w:rPr>
        <w:t>тельно влияют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либо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14:paraId="5C6F827A" w14:textId="62BB901F" w:rsidR="00DB4615" w:rsidRDefault="001F5FB4">
      <w:pPr>
        <w:pStyle w:val="a4"/>
        <w:numPr>
          <w:ilvl w:val="2"/>
          <w:numId w:val="3"/>
        </w:numPr>
        <w:tabs>
          <w:tab w:val="left" w:pos="993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Индивидуальная профилактическая работа – деятельность по своевре</w:t>
      </w:r>
      <w:r>
        <w:rPr>
          <w:sz w:val="28"/>
        </w:rPr>
        <w:t>менному выявлению детей и семей, которые находятся в социально 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а также по их социально-педаг</w:t>
      </w:r>
      <w:r>
        <w:rPr>
          <w:sz w:val="28"/>
        </w:rPr>
        <w:t>огической реабилитации и преду</w:t>
      </w:r>
      <w:r>
        <w:rPr>
          <w:sz w:val="28"/>
        </w:rPr>
        <w:t>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3CED7B41" w14:textId="794F994D" w:rsidR="00DB4615" w:rsidRDefault="001F5FB4">
      <w:pPr>
        <w:pStyle w:val="a4"/>
        <w:numPr>
          <w:ilvl w:val="2"/>
          <w:numId w:val="3"/>
        </w:numPr>
        <w:tabs>
          <w:tab w:val="left" w:pos="951"/>
        </w:tabs>
        <w:spacing w:line="242" w:lineRule="auto"/>
        <w:ind w:right="104" w:firstLine="0"/>
        <w:jc w:val="both"/>
        <w:rPr>
          <w:sz w:val="28"/>
        </w:rPr>
      </w:pPr>
      <w:r>
        <w:rPr>
          <w:spacing w:val="-1"/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индивидуальной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индивидуально-профилактическая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14:paraId="7D9E4CE5" w14:textId="65E98A86" w:rsidR="00DB4615" w:rsidRDefault="001F5FB4">
      <w:pPr>
        <w:pStyle w:val="a4"/>
        <w:numPr>
          <w:ilvl w:val="2"/>
          <w:numId w:val="3"/>
        </w:numPr>
        <w:tabs>
          <w:tab w:val="left" w:pos="958"/>
        </w:tabs>
        <w:ind w:right="103" w:firstLine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соци</w:t>
      </w:r>
      <w:r>
        <w:rPr>
          <w:sz w:val="28"/>
        </w:rPr>
        <w:t>альных, правовых и педагогических мер, которые направлены на выявление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устранение причин и условий, способствующих безнадзорности и правонару</w:t>
      </w:r>
      <w:r>
        <w:rPr>
          <w:spacing w:val="-1"/>
          <w:sz w:val="28"/>
        </w:rPr>
        <w:t>шения</w:t>
      </w:r>
      <w:r>
        <w:rPr>
          <w:spacing w:val="-1"/>
          <w:sz w:val="28"/>
        </w:rPr>
        <w:t>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детей.</w:t>
      </w:r>
      <w:r>
        <w:rPr>
          <w:spacing w:val="-16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</w:t>
      </w:r>
      <w:r>
        <w:rPr>
          <w:sz w:val="28"/>
        </w:rPr>
        <w:t>лактической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опасном</w:t>
      </w:r>
      <w:r w:rsidR="003D09A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положении.</w:t>
      </w:r>
    </w:p>
    <w:p w14:paraId="3CF8D6B1" w14:textId="77777777" w:rsidR="00DB4615" w:rsidRDefault="00DB4615">
      <w:pPr>
        <w:pStyle w:val="a3"/>
        <w:spacing w:before="4"/>
        <w:ind w:left="0"/>
        <w:jc w:val="left"/>
        <w:rPr>
          <w:sz w:val="29"/>
        </w:rPr>
      </w:pPr>
    </w:p>
    <w:p w14:paraId="3151148D" w14:textId="77777777" w:rsidR="00DB4615" w:rsidRDefault="001F5FB4">
      <w:pPr>
        <w:pStyle w:val="1"/>
        <w:numPr>
          <w:ilvl w:val="0"/>
          <w:numId w:val="3"/>
        </w:numPr>
        <w:tabs>
          <w:tab w:val="left" w:pos="54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14:paraId="0E8E2D4F" w14:textId="430E7D6C" w:rsidR="00DB4615" w:rsidRDefault="001F5FB4">
      <w:pPr>
        <w:pStyle w:val="a4"/>
        <w:numPr>
          <w:ilvl w:val="1"/>
          <w:numId w:val="3"/>
        </w:numPr>
        <w:tabs>
          <w:tab w:val="left" w:pos="766"/>
        </w:tabs>
        <w:spacing w:before="52"/>
        <w:ind w:right="110" w:firstLine="0"/>
        <w:jc w:val="both"/>
        <w:rPr>
          <w:sz w:val="28"/>
        </w:rPr>
      </w:pPr>
      <w:r>
        <w:rPr>
          <w:sz w:val="28"/>
        </w:rPr>
        <w:t>Цель – получить полную и всестороннюю информацию о семьях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ней принять меры для эффективной помощи семьям, оказав</w:t>
      </w:r>
      <w:r>
        <w:rPr>
          <w:sz w:val="28"/>
        </w:rPr>
        <w:t>шимся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опасном положении.</w:t>
      </w:r>
    </w:p>
    <w:p w14:paraId="7F6CD922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spacing w:before="2"/>
        <w:ind w:left="754" w:hanging="49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14:paraId="0DD2D85A" w14:textId="77777777" w:rsidR="00DB4615" w:rsidRDefault="001F5FB4">
      <w:pPr>
        <w:pStyle w:val="a4"/>
        <w:numPr>
          <w:ilvl w:val="0"/>
          <w:numId w:val="2"/>
        </w:numPr>
        <w:tabs>
          <w:tab w:val="left" w:pos="690"/>
        </w:tabs>
        <w:spacing w:before="21" w:line="225" w:lineRule="auto"/>
        <w:ind w:right="111"/>
        <w:rPr>
          <w:sz w:val="28"/>
        </w:rPr>
      </w:pPr>
      <w:r>
        <w:rPr>
          <w:position w:val="2"/>
          <w:sz w:val="28"/>
        </w:rPr>
        <w:t>систематический контроль посещаемости детей из семей, находящих</w:t>
      </w:r>
      <w:r>
        <w:rPr>
          <w:position w:val="2"/>
          <w:sz w:val="28"/>
        </w:rPr>
        <w:t>ся 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14:paraId="04EDD850" w14:textId="77777777" w:rsidR="00DB4615" w:rsidRDefault="001F5FB4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before="85" w:line="228" w:lineRule="auto"/>
        <w:ind w:right="107"/>
        <w:jc w:val="left"/>
        <w:rPr>
          <w:sz w:val="28"/>
        </w:rPr>
      </w:pPr>
      <w:r>
        <w:rPr>
          <w:position w:val="2"/>
          <w:sz w:val="28"/>
        </w:rPr>
        <w:t>периодическая</w:t>
      </w:r>
      <w:r>
        <w:rPr>
          <w:spacing w:val="7"/>
          <w:position w:val="2"/>
          <w:sz w:val="28"/>
        </w:rPr>
        <w:t xml:space="preserve"> </w:t>
      </w:r>
      <w:r>
        <w:rPr>
          <w:position w:val="2"/>
          <w:sz w:val="28"/>
        </w:rPr>
        <w:t>проверка</w:t>
      </w:r>
      <w:r>
        <w:rPr>
          <w:spacing w:val="7"/>
          <w:position w:val="2"/>
          <w:sz w:val="28"/>
        </w:rPr>
        <w:t xml:space="preserve"> </w:t>
      </w:r>
      <w:r>
        <w:rPr>
          <w:position w:val="2"/>
          <w:sz w:val="28"/>
        </w:rPr>
        <w:t>жилищно-коммунальных</w:t>
      </w:r>
      <w:r>
        <w:rPr>
          <w:spacing w:val="10"/>
          <w:position w:val="2"/>
          <w:sz w:val="28"/>
        </w:rPr>
        <w:t xml:space="preserve"> </w:t>
      </w:r>
      <w:r>
        <w:rPr>
          <w:position w:val="2"/>
          <w:sz w:val="28"/>
        </w:rPr>
        <w:t>условий</w:t>
      </w:r>
      <w:r>
        <w:rPr>
          <w:spacing w:val="7"/>
          <w:position w:val="2"/>
          <w:sz w:val="28"/>
        </w:rPr>
        <w:t xml:space="preserve"> </w:t>
      </w:r>
      <w:r>
        <w:rPr>
          <w:position w:val="2"/>
          <w:sz w:val="28"/>
        </w:rPr>
        <w:t>проживания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детей;</w:t>
      </w:r>
    </w:p>
    <w:p w14:paraId="33902624" w14:textId="77777777" w:rsidR="00DB4615" w:rsidRDefault="001F5FB4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before="5" w:line="335" w:lineRule="exact"/>
        <w:ind w:hanging="361"/>
        <w:jc w:val="left"/>
        <w:rPr>
          <w:sz w:val="28"/>
        </w:rPr>
      </w:pPr>
      <w:r>
        <w:rPr>
          <w:position w:val="2"/>
          <w:sz w:val="28"/>
        </w:rPr>
        <w:t>поэтапный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контроль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выполнения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родительских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обязанностей;</w:t>
      </w:r>
    </w:p>
    <w:p w14:paraId="3C140BF2" w14:textId="77777777" w:rsidR="00DB4615" w:rsidRDefault="001F5FB4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line="326" w:lineRule="exact"/>
        <w:ind w:hanging="361"/>
        <w:jc w:val="left"/>
        <w:rPr>
          <w:sz w:val="28"/>
        </w:rPr>
      </w:pPr>
      <w:r>
        <w:rPr>
          <w:position w:val="2"/>
          <w:sz w:val="28"/>
        </w:rPr>
        <w:t>выявление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составление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списка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асоциальных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семей;</w:t>
      </w:r>
    </w:p>
    <w:p w14:paraId="681B06B9" w14:textId="2CF2FB68" w:rsidR="00DB4615" w:rsidRDefault="001F5FB4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before="9" w:line="225" w:lineRule="auto"/>
        <w:ind w:right="108"/>
        <w:jc w:val="left"/>
        <w:rPr>
          <w:sz w:val="28"/>
        </w:rPr>
      </w:pPr>
      <w:r>
        <w:rPr>
          <w:position w:val="2"/>
          <w:sz w:val="28"/>
        </w:rPr>
        <w:t xml:space="preserve">оказание помощи в освоении образовательной программы детям из </w:t>
      </w:r>
      <w:r w:rsidR="003D09AE">
        <w:rPr>
          <w:position w:val="2"/>
          <w:sz w:val="28"/>
        </w:rPr>
        <w:t>асоциальных</w:t>
      </w:r>
      <w:r>
        <w:rPr>
          <w:sz w:val="28"/>
        </w:rPr>
        <w:t xml:space="preserve"> семе</w:t>
      </w:r>
      <w:r w:rsidR="003D09AE">
        <w:rPr>
          <w:sz w:val="28"/>
        </w:rPr>
        <w:t>й</w:t>
      </w:r>
      <w:r>
        <w:rPr>
          <w:sz w:val="28"/>
        </w:rPr>
        <w:t>;</w:t>
      </w:r>
    </w:p>
    <w:p w14:paraId="6FDDCFCE" w14:textId="77777777" w:rsidR="00DB4615" w:rsidRDefault="001F5FB4">
      <w:pPr>
        <w:pStyle w:val="a4"/>
        <w:numPr>
          <w:ilvl w:val="0"/>
          <w:numId w:val="2"/>
        </w:numPr>
        <w:tabs>
          <w:tab w:val="left" w:pos="689"/>
          <w:tab w:val="left" w:pos="690"/>
        </w:tabs>
        <w:spacing w:before="6"/>
        <w:ind w:hanging="361"/>
        <w:jc w:val="left"/>
        <w:rPr>
          <w:sz w:val="28"/>
        </w:rPr>
      </w:pPr>
      <w:r>
        <w:rPr>
          <w:position w:val="2"/>
          <w:sz w:val="28"/>
        </w:rPr>
        <w:t>оказание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помощи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асоциальным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семьям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воспитании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детей.</w:t>
      </w:r>
    </w:p>
    <w:p w14:paraId="2B7A018E" w14:textId="77777777" w:rsidR="00DB4615" w:rsidRDefault="00DB4615">
      <w:pPr>
        <w:pStyle w:val="a3"/>
        <w:ind w:left="0"/>
        <w:jc w:val="left"/>
      </w:pPr>
    </w:p>
    <w:p w14:paraId="029A77D6" w14:textId="77777777" w:rsidR="00DB4615" w:rsidRDefault="001F5FB4">
      <w:pPr>
        <w:pStyle w:val="1"/>
        <w:numPr>
          <w:ilvl w:val="0"/>
          <w:numId w:val="3"/>
        </w:numPr>
        <w:tabs>
          <w:tab w:val="left" w:pos="543"/>
        </w:tabs>
        <w:spacing w:line="242" w:lineRule="auto"/>
        <w:ind w:left="262" w:right="1228" w:firstLine="0"/>
      </w:pPr>
      <w:r>
        <w:t>Порядок выявления семей, оказавшихся в социально опасном</w:t>
      </w:r>
      <w:r>
        <w:rPr>
          <w:spacing w:val="-67"/>
        </w:rPr>
        <w:t xml:space="preserve"> </w:t>
      </w:r>
      <w:r>
        <w:t>положении,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детей</w:t>
      </w:r>
    </w:p>
    <w:p w14:paraId="7AF3F8A6" w14:textId="1D292C8B" w:rsidR="00DB4615" w:rsidRDefault="001F5FB4">
      <w:pPr>
        <w:pStyle w:val="a4"/>
        <w:numPr>
          <w:ilvl w:val="1"/>
          <w:numId w:val="3"/>
        </w:numPr>
        <w:tabs>
          <w:tab w:val="left" w:pos="788"/>
        </w:tabs>
        <w:spacing w:before="104"/>
        <w:ind w:right="110" w:firstLine="0"/>
        <w:rPr>
          <w:sz w:val="28"/>
        </w:rPr>
      </w:pP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ний:</w:t>
      </w:r>
    </w:p>
    <w:p w14:paraId="7C96E314" w14:textId="1208644D" w:rsidR="00DB4615" w:rsidRDefault="001F5FB4">
      <w:pPr>
        <w:pStyle w:val="a4"/>
        <w:numPr>
          <w:ilvl w:val="2"/>
          <w:numId w:val="3"/>
        </w:numPr>
        <w:tabs>
          <w:tab w:val="left" w:pos="996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Оказывает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организационно-методическую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семьями 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риска.</w:t>
      </w:r>
    </w:p>
    <w:p w14:paraId="439260E4" w14:textId="77777777" w:rsidR="00DB4615" w:rsidRDefault="001F5FB4">
      <w:pPr>
        <w:pStyle w:val="a4"/>
        <w:numPr>
          <w:ilvl w:val="2"/>
          <w:numId w:val="3"/>
        </w:numPr>
        <w:tabs>
          <w:tab w:val="left" w:pos="960"/>
        </w:tabs>
        <w:ind w:right="111" w:firstLine="0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их устранению.</w:t>
      </w:r>
    </w:p>
    <w:p w14:paraId="619BD096" w14:textId="77777777" w:rsidR="00DB4615" w:rsidRDefault="001F5FB4">
      <w:pPr>
        <w:pStyle w:val="a4"/>
        <w:numPr>
          <w:ilvl w:val="2"/>
          <w:numId w:val="3"/>
        </w:numPr>
        <w:tabs>
          <w:tab w:val="left" w:pos="958"/>
        </w:tabs>
        <w:ind w:right="109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319DE874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spacing w:line="321" w:lineRule="exact"/>
        <w:ind w:left="754" w:hanging="493"/>
        <w:rPr>
          <w:sz w:val="28"/>
        </w:rPr>
      </w:pP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воспитатели:</w:t>
      </w:r>
    </w:p>
    <w:p w14:paraId="11EB7B71" w14:textId="0558B871" w:rsidR="00DB4615" w:rsidRDefault="001F5FB4">
      <w:pPr>
        <w:pStyle w:val="a4"/>
        <w:numPr>
          <w:ilvl w:val="2"/>
          <w:numId w:val="3"/>
        </w:numPr>
        <w:tabs>
          <w:tab w:val="left" w:pos="960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Анализируют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положении.</w:t>
      </w:r>
    </w:p>
    <w:p w14:paraId="11EB549A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spacing w:line="317" w:lineRule="exact"/>
        <w:ind w:left="962"/>
        <w:rPr>
          <w:sz w:val="28"/>
        </w:rPr>
      </w:pP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14:paraId="0C19546A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spacing w:line="322" w:lineRule="exact"/>
        <w:ind w:left="962"/>
        <w:rPr>
          <w:sz w:val="28"/>
        </w:rPr>
      </w:pPr>
      <w:r>
        <w:rPr>
          <w:sz w:val="28"/>
        </w:rPr>
        <w:t>Выясняют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саду.</w:t>
      </w:r>
    </w:p>
    <w:p w14:paraId="42C83063" w14:textId="77777777" w:rsidR="00DB4615" w:rsidRDefault="001F5FB4">
      <w:pPr>
        <w:pStyle w:val="a4"/>
        <w:numPr>
          <w:ilvl w:val="2"/>
          <w:numId w:val="3"/>
        </w:numPr>
        <w:tabs>
          <w:tab w:val="left" w:pos="958"/>
        </w:tabs>
        <w:ind w:right="108" w:firstLine="0"/>
        <w:rPr>
          <w:sz w:val="28"/>
        </w:rPr>
      </w:pPr>
      <w:r>
        <w:rPr>
          <w:sz w:val="28"/>
        </w:rPr>
        <w:t>Знакомят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</w:p>
    <w:p w14:paraId="14F5238E" w14:textId="53ED502C" w:rsidR="00DB4615" w:rsidRDefault="001F5FB4">
      <w:pPr>
        <w:pStyle w:val="a4"/>
        <w:numPr>
          <w:ilvl w:val="2"/>
          <w:numId w:val="3"/>
        </w:numPr>
        <w:tabs>
          <w:tab w:val="left" w:pos="1010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Проводят индивидуальные профилактические предупредительные бе</w:t>
      </w:r>
      <w:r>
        <w:rPr>
          <w:sz w:val="28"/>
        </w:rPr>
        <w:t>седы.</w:t>
      </w:r>
    </w:p>
    <w:p w14:paraId="1B61AD0B" w14:textId="7F253F9D" w:rsidR="00DB4615" w:rsidRDefault="001F5FB4">
      <w:pPr>
        <w:pStyle w:val="a4"/>
        <w:numPr>
          <w:ilvl w:val="2"/>
          <w:numId w:val="3"/>
        </w:numPr>
        <w:tabs>
          <w:tab w:val="left" w:pos="981"/>
        </w:tabs>
        <w:ind w:right="106" w:firstLine="0"/>
        <w:jc w:val="both"/>
        <w:rPr>
          <w:sz w:val="28"/>
        </w:rPr>
      </w:pPr>
      <w:r>
        <w:rPr>
          <w:sz w:val="28"/>
        </w:rPr>
        <w:t>Доводят до сведения заведующего</w:t>
      </w:r>
      <w:r>
        <w:rPr>
          <w:sz w:val="28"/>
        </w:rPr>
        <w:t xml:space="preserve"> случаи плохого обращения с ребен</w:t>
      </w:r>
      <w:r>
        <w:rPr>
          <w:spacing w:val="-1"/>
          <w:sz w:val="28"/>
        </w:rPr>
        <w:t>ком,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побоев,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случаи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несвоевременного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2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сад,</w:t>
      </w:r>
      <w:r>
        <w:rPr>
          <w:spacing w:val="-17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чаи появлениях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нетрезвом виде.</w:t>
      </w:r>
    </w:p>
    <w:p w14:paraId="0D384A27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spacing w:line="321" w:lineRule="exact"/>
        <w:ind w:left="962"/>
        <w:jc w:val="both"/>
        <w:rPr>
          <w:sz w:val="28"/>
        </w:rPr>
      </w:pPr>
      <w:r>
        <w:rPr>
          <w:sz w:val="28"/>
        </w:rPr>
        <w:t>Посещают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14:paraId="438174C3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spacing w:line="322" w:lineRule="exact"/>
        <w:ind w:left="754" w:hanging="493"/>
        <w:jc w:val="both"/>
        <w:rPr>
          <w:sz w:val="28"/>
        </w:rPr>
      </w:pPr>
      <w:r>
        <w:rPr>
          <w:sz w:val="28"/>
        </w:rPr>
        <w:t>Педагог-психолог:</w:t>
      </w:r>
    </w:p>
    <w:p w14:paraId="58693853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ind w:left="96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14:paraId="57A2C009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spacing w:line="322" w:lineRule="exact"/>
        <w:ind w:left="962"/>
        <w:jc w:val="both"/>
        <w:rPr>
          <w:sz w:val="28"/>
        </w:rPr>
      </w:pPr>
      <w:r>
        <w:rPr>
          <w:sz w:val="28"/>
        </w:rPr>
        <w:t>Оформляет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19AE0B17" w14:textId="35CDB303" w:rsidR="00DB4615" w:rsidRDefault="001F5FB4">
      <w:pPr>
        <w:pStyle w:val="a4"/>
        <w:numPr>
          <w:ilvl w:val="2"/>
          <w:numId w:val="3"/>
        </w:numPr>
        <w:tabs>
          <w:tab w:val="left" w:pos="996"/>
        </w:tabs>
        <w:ind w:right="111" w:firstLine="0"/>
        <w:jc w:val="both"/>
        <w:rPr>
          <w:sz w:val="28"/>
        </w:rPr>
      </w:pPr>
      <w:r>
        <w:rPr>
          <w:sz w:val="28"/>
        </w:rPr>
        <w:t>Проводит индивидуальную профилактическую работу с детьми из се</w:t>
      </w:r>
      <w:r>
        <w:rPr>
          <w:sz w:val="28"/>
        </w:rPr>
        <w:t>мей,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14:paraId="44EC2176" w14:textId="0FD35033" w:rsidR="00DB4615" w:rsidRDefault="001F5FB4">
      <w:pPr>
        <w:pStyle w:val="a4"/>
        <w:numPr>
          <w:ilvl w:val="2"/>
          <w:numId w:val="3"/>
        </w:numPr>
        <w:tabs>
          <w:tab w:val="left" w:pos="993"/>
        </w:tabs>
        <w:ind w:right="107" w:firstLine="0"/>
        <w:jc w:val="both"/>
        <w:rPr>
          <w:sz w:val="28"/>
        </w:rPr>
      </w:pPr>
      <w:r>
        <w:rPr>
          <w:sz w:val="28"/>
        </w:rPr>
        <w:lastRenderedPageBreak/>
        <w:t>Осуществляет анкетирование родителей, обработку и анализ получен</w:t>
      </w:r>
      <w:r>
        <w:rPr>
          <w:sz w:val="28"/>
        </w:rPr>
        <w:t>ных данных.</w:t>
      </w:r>
    </w:p>
    <w:p w14:paraId="31CC76DF" w14:textId="148C2AC6" w:rsidR="00DB4615" w:rsidRDefault="001F5FB4">
      <w:pPr>
        <w:pStyle w:val="a4"/>
        <w:numPr>
          <w:ilvl w:val="2"/>
          <w:numId w:val="3"/>
        </w:numPr>
        <w:tabs>
          <w:tab w:val="left" w:pos="923"/>
        </w:tabs>
        <w:spacing w:line="242" w:lineRule="auto"/>
        <w:ind w:right="101" w:firstLine="0"/>
        <w:jc w:val="both"/>
        <w:rPr>
          <w:sz w:val="28"/>
        </w:rPr>
      </w:pPr>
      <w:r>
        <w:rPr>
          <w:spacing w:val="-4"/>
          <w:sz w:val="28"/>
        </w:rPr>
        <w:t>Осуществляет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диагностическую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коррекционную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работу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детьми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ро</w:t>
      </w:r>
      <w:r>
        <w:rPr>
          <w:sz w:val="28"/>
        </w:rPr>
        <w:t>дителями.</w:t>
      </w:r>
    </w:p>
    <w:p w14:paraId="0BF91C09" w14:textId="361D0ACA" w:rsidR="00DB4615" w:rsidRDefault="001F5FB4">
      <w:pPr>
        <w:pStyle w:val="a4"/>
        <w:numPr>
          <w:ilvl w:val="2"/>
          <w:numId w:val="3"/>
        </w:numPr>
        <w:tabs>
          <w:tab w:val="left" w:pos="960"/>
        </w:tabs>
        <w:ind w:right="113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</w:t>
      </w:r>
      <w:r>
        <w:rPr>
          <w:sz w:val="28"/>
        </w:rPr>
        <w:t>жении,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</w:t>
      </w:r>
      <w:r>
        <w:rPr>
          <w:sz w:val="28"/>
        </w:rPr>
        <w:t>ции.</w:t>
      </w:r>
    </w:p>
    <w:p w14:paraId="6EB542A2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spacing w:line="321" w:lineRule="exact"/>
        <w:ind w:left="754" w:hanging="493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сестра:</w:t>
      </w:r>
    </w:p>
    <w:p w14:paraId="3ACA37FD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ind w:left="962"/>
        <w:jc w:val="both"/>
        <w:rPr>
          <w:sz w:val="28"/>
        </w:rPr>
      </w:pPr>
      <w:r>
        <w:rPr>
          <w:sz w:val="28"/>
        </w:rPr>
        <w:t>Отслеживает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00D8A9D7" w14:textId="77777777" w:rsidR="00DB4615" w:rsidRDefault="001F5FB4">
      <w:pPr>
        <w:pStyle w:val="a4"/>
        <w:numPr>
          <w:ilvl w:val="2"/>
          <w:numId w:val="3"/>
        </w:numPr>
        <w:tabs>
          <w:tab w:val="left" w:pos="998"/>
        </w:tabs>
        <w:spacing w:before="67" w:line="242" w:lineRule="auto"/>
        <w:ind w:right="114" w:firstLine="0"/>
        <w:rPr>
          <w:sz w:val="28"/>
        </w:rPr>
      </w:pPr>
      <w:r>
        <w:rPr>
          <w:sz w:val="28"/>
        </w:rPr>
        <w:t>Ведет</w:t>
      </w:r>
      <w:r>
        <w:rPr>
          <w:spacing w:val="32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поддержании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14:paraId="12F85C46" w14:textId="44FB48B2" w:rsidR="00DB4615" w:rsidRDefault="001F5FB4">
      <w:pPr>
        <w:pStyle w:val="a4"/>
        <w:numPr>
          <w:ilvl w:val="2"/>
          <w:numId w:val="3"/>
        </w:numPr>
        <w:tabs>
          <w:tab w:val="left" w:pos="969"/>
        </w:tabs>
        <w:ind w:right="111" w:firstLine="0"/>
        <w:rPr>
          <w:sz w:val="28"/>
        </w:rPr>
      </w:pPr>
      <w:r>
        <w:rPr>
          <w:sz w:val="28"/>
        </w:rPr>
        <w:t>Проводит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целью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наси</w:t>
      </w:r>
      <w:r>
        <w:rPr>
          <w:sz w:val="28"/>
        </w:rPr>
        <w:t>лия,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детьми.</w:t>
      </w:r>
    </w:p>
    <w:p w14:paraId="5CF8A1A0" w14:textId="77777777" w:rsidR="00DB4615" w:rsidRDefault="001F5FB4">
      <w:pPr>
        <w:pStyle w:val="a4"/>
        <w:numPr>
          <w:ilvl w:val="1"/>
          <w:numId w:val="3"/>
        </w:numPr>
        <w:tabs>
          <w:tab w:val="left" w:pos="755"/>
        </w:tabs>
        <w:spacing w:line="321" w:lineRule="exact"/>
        <w:ind w:left="754" w:hanging="493"/>
        <w:rPr>
          <w:sz w:val="28"/>
        </w:rPr>
      </w:pPr>
      <w:r>
        <w:rPr>
          <w:sz w:val="28"/>
        </w:rPr>
        <w:t>Заведующий:</w:t>
      </w:r>
    </w:p>
    <w:p w14:paraId="495D654F" w14:textId="77777777" w:rsidR="00DB4615" w:rsidRDefault="001F5FB4">
      <w:pPr>
        <w:pStyle w:val="a4"/>
        <w:numPr>
          <w:ilvl w:val="2"/>
          <w:numId w:val="3"/>
        </w:numPr>
        <w:tabs>
          <w:tab w:val="left" w:pos="963"/>
        </w:tabs>
        <w:ind w:left="962"/>
        <w:rPr>
          <w:sz w:val="28"/>
        </w:rPr>
      </w:pPr>
      <w:r>
        <w:rPr>
          <w:sz w:val="28"/>
        </w:rPr>
        <w:t>Информирует:</w:t>
      </w:r>
    </w:p>
    <w:p w14:paraId="1F045255" w14:textId="77777777" w:rsidR="00DB4615" w:rsidRDefault="001F5FB4">
      <w:pPr>
        <w:pStyle w:val="a4"/>
        <w:numPr>
          <w:ilvl w:val="0"/>
          <w:numId w:val="1"/>
        </w:numPr>
        <w:tabs>
          <w:tab w:val="left" w:pos="689"/>
          <w:tab w:val="left" w:pos="690"/>
        </w:tabs>
        <w:spacing w:line="335" w:lineRule="exact"/>
        <w:ind w:hanging="361"/>
        <w:jc w:val="left"/>
        <w:rPr>
          <w:sz w:val="28"/>
        </w:rPr>
      </w:pPr>
      <w:r>
        <w:rPr>
          <w:position w:val="2"/>
          <w:sz w:val="28"/>
        </w:rPr>
        <w:t>орган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прокуратуры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нарушении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прав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свобод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детей;</w:t>
      </w:r>
    </w:p>
    <w:p w14:paraId="03D73710" w14:textId="77777777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line="232" w:lineRule="auto"/>
        <w:ind w:right="105"/>
        <w:rPr>
          <w:sz w:val="28"/>
        </w:rPr>
      </w:pPr>
      <w:r>
        <w:rPr>
          <w:position w:val="2"/>
          <w:sz w:val="28"/>
        </w:rPr>
        <w:t>комиссию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делам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несовершеннолетних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защите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их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прав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о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>выявленных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случаях нарушения прав детей на образование, отдых, жилище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14:paraId="72680C6B" w14:textId="1D0B4176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before="12" w:line="235" w:lineRule="auto"/>
        <w:ind w:right="106"/>
        <w:rPr>
          <w:sz w:val="28"/>
        </w:rPr>
      </w:pPr>
      <w:r>
        <w:rPr>
          <w:position w:val="2"/>
          <w:sz w:val="28"/>
        </w:rPr>
        <w:t>орган опеки и попечительства – о выявлении детей, оставшихся без п</w:t>
      </w:r>
      <w:r w:rsidR="003D09AE">
        <w:rPr>
          <w:position w:val="2"/>
          <w:sz w:val="28"/>
        </w:rPr>
        <w:t xml:space="preserve">опечения </w:t>
      </w:r>
      <w:r>
        <w:rPr>
          <w:sz w:val="28"/>
        </w:rPr>
        <w:t>родителей или иных законных представителей, либо находящихся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обстановке, представляющей угрозу их жизни</w:t>
      </w:r>
      <w:r>
        <w:rPr>
          <w:sz w:val="28"/>
        </w:rPr>
        <w:t>, здоровью или препятству</w:t>
      </w:r>
      <w:r>
        <w:rPr>
          <w:sz w:val="28"/>
        </w:rPr>
        <w:t>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14:paraId="1CB15A23" w14:textId="59A71A6B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before="8" w:line="235" w:lineRule="auto"/>
        <w:ind w:right="102"/>
        <w:rPr>
          <w:sz w:val="28"/>
        </w:rPr>
      </w:pPr>
      <w:r>
        <w:rPr>
          <w:position w:val="2"/>
          <w:sz w:val="28"/>
        </w:rPr>
        <w:t>орган управления социальной защитой населения – о выявлении детей,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нуждающихся в помощи государства в связи с безнадзорностью или бес</w:t>
      </w:r>
      <w:r>
        <w:rPr>
          <w:spacing w:val="-1"/>
          <w:sz w:val="28"/>
        </w:rPr>
        <w:t>призорностью,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выявлении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социально-опас</w:t>
      </w:r>
      <w:r>
        <w:rPr>
          <w:sz w:val="28"/>
        </w:rPr>
        <w:t>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положении;</w:t>
      </w:r>
    </w:p>
    <w:p w14:paraId="5ADBAE88" w14:textId="04C0D421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before="8" w:line="237" w:lineRule="auto"/>
        <w:ind w:right="105"/>
        <w:rPr>
          <w:sz w:val="28"/>
        </w:rPr>
      </w:pPr>
      <w:r>
        <w:rPr>
          <w:position w:val="2"/>
          <w:sz w:val="28"/>
        </w:rPr>
        <w:t>орган внутренних дел – о выявлении родителей детей или иных их зако</w:t>
      </w:r>
      <w:r w:rsidR="003D09AE">
        <w:rPr>
          <w:position w:val="2"/>
          <w:sz w:val="28"/>
        </w:rPr>
        <w:t>нных</w:t>
      </w:r>
      <w:r>
        <w:rPr>
          <w:sz w:val="28"/>
        </w:rPr>
        <w:t xml:space="preserve"> представителей и иных лиц, жестоко обращающихся с детьми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вовлекающих их в совершение преступления или антиобщественных дей</w:t>
      </w:r>
      <w:r>
        <w:rPr>
          <w:sz w:val="28"/>
        </w:rPr>
        <w:t>ствий или совершающих по отношению к ним другие противоправные де</w:t>
      </w:r>
      <w:r>
        <w:rPr>
          <w:sz w:val="28"/>
        </w:rPr>
        <w:t>яния, а также о детях, совершивших правонарушение или антиобществен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14:paraId="38C36BA0" w14:textId="514556A6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before="7" w:line="235" w:lineRule="auto"/>
        <w:ind w:right="105"/>
        <w:rPr>
          <w:sz w:val="28"/>
        </w:rPr>
      </w:pPr>
      <w:r>
        <w:rPr>
          <w:position w:val="2"/>
          <w:sz w:val="28"/>
        </w:rPr>
        <w:t>орган управления здравоохранением – о в</w:t>
      </w:r>
      <w:r>
        <w:rPr>
          <w:position w:val="2"/>
          <w:sz w:val="28"/>
        </w:rPr>
        <w:t>ыявлении несовершеннолетних,</w:t>
      </w:r>
      <w:r>
        <w:rPr>
          <w:spacing w:val="1"/>
          <w:position w:val="2"/>
          <w:sz w:val="28"/>
        </w:rPr>
        <w:t xml:space="preserve"> </w:t>
      </w:r>
      <w:r>
        <w:rPr>
          <w:spacing w:val="-1"/>
          <w:sz w:val="28"/>
        </w:rPr>
        <w:t>нуждающихся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обследовании,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наблюдении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</w:t>
      </w:r>
      <w:r>
        <w:rPr>
          <w:sz w:val="28"/>
        </w:rPr>
        <w:t>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пива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готавливаемых на его основе, наркотических средств, психотропных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 вещес</w:t>
      </w:r>
      <w:r>
        <w:rPr>
          <w:sz w:val="28"/>
        </w:rPr>
        <w:t>тв.</w:t>
      </w:r>
    </w:p>
    <w:p w14:paraId="3C04B942" w14:textId="579748F6" w:rsidR="00DB4615" w:rsidRDefault="001F5FB4">
      <w:pPr>
        <w:pStyle w:val="a4"/>
        <w:numPr>
          <w:ilvl w:val="0"/>
          <w:numId w:val="1"/>
        </w:numPr>
        <w:tabs>
          <w:tab w:val="left" w:pos="690"/>
        </w:tabs>
        <w:spacing w:before="18" w:line="232" w:lineRule="auto"/>
        <w:ind w:right="100"/>
        <w:rPr>
          <w:sz w:val="28"/>
        </w:rPr>
      </w:pPr>
      <w:r>
        <w:rPr>
          <w:spacing w:val="-1"/>
          <w:position w:val="2"/>
          <w:sz w:val="28"/>
        </w:rPr>
        <w:t>орган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управления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образования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–</w:t>
      </w:r>
      <w:r>
        <w:rPr>
          <w:spacing w:val="-16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о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выявлении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несовершеннолетних,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нужд</w:t>
      </w:r>
      <w:r w:rsidR="003D09AE">
        <w:rPr>
          <w:position w:val="2"/>
          <w:sz w:val="28"/>
        </w:rPr>
        <w:t>ающихся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государства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прекращением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неуважительным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14:paraId="1C43F48B" w14:textId="0E4E82A0" w:rsidR="00DB4615" w:rsidRDefault="001F5FB4">
      <w:pPr>
        <w:pStyle w:val="a4"/>
        <w:numPr>
          <w:ilvl w:val="2"/>
          <w:numId w:val="3"/>
        </w:numPr>
        <w:tabs>
          <w:tab w:val="left" w:pos="974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Проводит агитационную работу среди родителей (законных представи</w:t>
      </w:r>
      <w:r>
        <w:rPr>
          <w:sz w:val="28"/>
        </w:rPr>
        <w:t>телей).</w:t>
      </w:r>
    </w:p>
    <w:sectPr w:rsidR="00DB4615">
      <w:footerReference w:type="default" r:id="rId8"/>
      <w:pgSz w:w="11910" w:h="16840"/>
      <w:pgMar w:top="1040" w:right="740" w:bottom="1200" w:left="14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D443" w14:textId="77777777" w:rsidR="001F5FB4" w:rsidRDefault="001F5FB4">
      <w:r>
        <w:separator/>
      </w:r>
    </w:p>
  </w:endnote>
  <w:endnote w:type="continuationSeparator" w:id="0">
    <w:p w14:paraId="2E58726E" w14:textId="77777777" w:rsidR="001F5FB4" w:rsidRDefault="001F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FC4" w14:textId="54A4A36F" w:rsidR="00DB4615" w:rsidRDefault="003D09A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C0962D" wp14:editId="0CE552C2">
              <wp:simplePos x="0" y="0"/>
              <wp:positionH relativeFrom="page">
                <wp:posOffset>3978275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E1D75" w14:textId="77777777" w:rsidR="00DB4615" w:rsidRDefault="001F5FB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09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" filled="f" stroked="f">
              <v:textbox inset="0,0,0,0">
                <w:txbxContent>
                  <w:p w14:paraId="054E1D75" w14:textId="77777777" w:rsidR="00DB4615" w:rsidRDefault="001F5FB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5252" w14:textId="77777777" w:rsidR="001F5FB4" w:rsidRDefault="001F5FB4">
      <w:r>
        <w:separator/>
      </w:r>
    </w:p>
  </w:footnote>
  <w:footnote w:type="continuationSeparator" w:id="0">
    <w:p w14:paraId="244A01CB" w14:textId="77777777" w:rsidR="001F5FB4" w:rsidRDefault="001F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76C"/>
    <w:multiLevelType w:val="hybridMultilevel"/>
    <w:tmpl w:val="C7F22350"/>
    <w:lvl w:ilvl="0" w:tplc="2EDE51A6">
      <w:numFmt w:val="bullet"/>
      <w:lvlText w:val="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A261BE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21064D1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399695B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236E939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79DEB6C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1778C168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4442FF50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5D7E050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806B79"/>
    <w:multiLevelType w:val="multilevel"/>
    <w:tmpl w:val="C5388E28"/>
    <w:lvl w:ilvl="0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5E0E0B91"/>
    <w:multiLevelType w:val="hybridMultilevel"/>
    <w:tmpl w:val="B7246E68"/>
    <w:lvl w:ilvl="0" w:tplc="E332A3F6">
      <w:numFmt w:val="bullet"/>
      <w:lvlText w:val="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4A6A1C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1806FFF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2C241B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2716E25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380C9AE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3ECEC314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85E648A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D064426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15"/>
    <w:rsid w:val="001F5FB4"/>
    <w:rsid w:val="003D09AE"/>
    <w:rsid w:val="00D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56C1"/>
  <w15:docId w15:val="{3294225F-C9D1-4DFF-B99C-EB67845C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Дарья Ниякая</cp:lastModifiedBy>
  <cp:revision>2</cp:revision>
  <dcterms:created xsi:type="dcterms:W3CDTF">2022-11-10T07:18:00Z</dcterms:created>
  <dcterms:modified xsi:type="dcterms:W3CDTF">2022-11-10T07:18:00Z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