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6E" w:rsidRDefault="00653F6E" w:rsidP="00653F6E">
      <w:pPr>
        <w:spacing w:after="0"/>
        <w:ind w:firstLine="18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E176C6D" wp14:editId="69BBC617">
            <wp:extent cx="2067339" cy="1669415"/>
            <wp:effectExtent l="0" t="0" r="0" b="0"/>
            <wp:docPr id="2" name="Рисунок 2" descr="Приморская ГСХА - WOWPROFI.ru | WOWpro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орская ГСХА - WOWPROFI.ru | WOWprof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35" cy="171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6E" w:rsidRDefault="00653F6E" w:rsidP="00653F6E">
      <w:pPr>
        <w:spacing w:after="0"/>
        <w:ind w:firstLine="180"/>
        <w:rPr>
          <w:rFonts w:ascii="Times New Roman" w:hAnsi="Times New Roman"/>
          <w:b/>
          <w:sz w:val="28"/>
          <w:szCs w:val="28"/>
        </w:rPr>
      </w:pPr>
    </w:p>
    <w:p w:rsidR="001F1452" w:rsidRDefault="00774BCC" w:rsidP="00653F6E">
      <w:pPr>
        <w:spacing w:after="0"/>
        <w:ind w:firstLine="1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1F1452" w:rsidRDefault="00774BCC">
      <w:pPr>
        <w:spacing w:after="0"/>
        <w:ind w:firstLine="1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Ректор ФГБОУ ВО Приморская ГСХА</w:t>
      </w:r>
    </w:p>
    <w:p w:rsidR="001F1452" w:rsidRDefault="00774BCC">
      <w:pPr>
        <w:spacing w:after="0"/>
        <w:ind w:firstLine="18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Комин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А.Э.</w:t>
      </w:r>
    </w:p>
    <w:p w:rsidR="001F1452" w:rsidRDefault="00774BCC">
      <w:pPr>
        <w:spacing w:after="0"/>
        <w:ind w:firstLine="1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653F6E" w:rsidRDefault="00653F6E">
      <w:pPr>
        <w:spacing w:after="0"/>
        <w:ind w:firstLine="180"/>
        <w:jc w:val="center"/>
        <w:rPr>
          <w:rFonts w:ascii="Times New Roman" w:hAnsi="Times New Roman"/>
          <w:b/>
          <w:sz w:val="28"/>
          <w:szCs w:val="28"/>
        </w:rPr>
        <w:sectPr w:rsidR="00653F6E" w:rsidSect="00653F6E">
          <w:type w:val="continuous"/>
          <w:pgSz w:w="11906" w:h="16838"/>
          <w:pgMar w:top="1134" w:right="850" w:bottom="1134" w:left="1701" w:header="0" w:footer="0" w:gutter="0"/>
          <w:cols w:num="2" w:space="720"/>
          <w:formProt w:val="0"/>
          <w:docGrid w:linePitch="360" w:charSpace="4096"/>
        </w:sectPr>
      </w:pPr>
    </w:p>
    <w:p w:rsidR="001F1452" w:rsidRDefault="00774BCC">
      <w:pPr>
        <w:spacing w:after="0"/>
        <w:ind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F1452" w:rsidRDefault="00774BCC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 Всероссийском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конкурсе экологических проектов по защите и охране животного мира Российской Федерации </w:t>
      </w:r>
    </w:p>
    <w:p w:rsidR="001F1452" w:rsidRDefault="00774BCC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среди школьников и студентов </w:t>
      </w:r>
    </w:p>
    <w:p w:rsidR="001F1452" w:rsidRDefault="00774B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«Мы в ответе за тех, </w:t>
      </w:r>
      <w:r>
        <w:rPr>
          <w:rFonts w:ascii="Times New Roman" w:hAnsi="Times New Roman"/>
          <w:b/>
          <w:sz w:val="28"/>
          <w:szCs w:val="28"/>
        </w:rPr>
        <w:t>кого приручили!"</w:t>
      </w:r>
    </w:p>
    <w:p w:rsidR="001F1452" w:rsidRDefault="001F14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1452" w:rsidRDefault="00774B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1F1452" w:rsidRDefault="001F1452">
      <w:pPr>
        <w:spacing w:after="0" w:line="240" w:lineRule="auto"/>
        <w:ind w:left="2103"/>
        <w:jc w:val="both"/>
        <w:rPr>
          <w:rFonts w:ascii="Times New Roman" w:hAnsi="Times New Roman"/>
          <w:b/>
          <w:sz w:val="28"/>
          <w:szCs w:val="28"/>
        </w:rPr>
      </w:pPr>
    </w:p>
    <w:p w:rsidR="001F1452" w:rsidRDefault="00774BCC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пропаганда экологических знаний и привлечение внимания подрастающего поколения к проблемам    защиты и охраны животного мира России;                                 </w:t>
      </w:r>
    </w:p>
    <w:p w:rsidR="001F1452" w:rsidRDefault="00774BCC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нестандартного мышления в поисках совер</w:t>
      </w:r>
      <w:r>
        <w:rPr>
          <w:rFonts w:ascii="Times New Roman" w:hAnsi="Times New Roman"/>
          <w:sz w:val="28"/>
          <w:szCs w:val="28"/>
        </w:rPr>
        <w:t>шенства взаимодействия человека с природой;</w:t>
      </w:r>
    </w:p>
    <w:p w:rsidR="001F1452" w:rsidRDefault="00774BCC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учащихся и активизация процессов обучения курсу биологии и экологии;</w:t>
      </w:r>
    </w:p>
    <w:p w:rsidR="001F1452" w:rsidRDefault="00774BCC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и поощрение школьников и </w:t>
      </w:r>
      <w:proofErr w:type="gramStart"/>
      <w:r>
        <w:rPr>
          <w:rFonts w:ascii="Times New Roman" w:hAnsi="Times New Roman"/>
          <w:sz w:val="28"/>
          <w:szCs w:val="28"/>
        </w:rPr>
        <w:t>педагогов,  принимающих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активное практическое участие в природоохранной раб</w:t>
      </w:r>
      <w:r>
        <w:rPr>
          <w:rFonts w:ascii="Times New Roman" w:hAnsi="Times New Roman"/>
          <w:sz w:val="28"/>
          <w:szCs w:val="28"/>
        </w:rPr>
        <w:t xml:space="preserve">оте; </w:t>
      </w:r>
    </w:p>
    <w:p w:rsidR="001F1452" w:rsidRDefault="00774BCC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руководителей детских объединений, успешно использующих инновационные методы для формирования у детей специальных экологических знаний, умений и навыков; </w:t>
      </w:r>
    </w:p>
    <w:p w:rsidR="001F1452" w:rsidRDefault="00774BCC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помощь в профессиональном самоопределении школьников, проявивших себя в </w:t>
      </w:r>
      <w:r>
        <w:rPr>
          <w:rFonts w:ascii="Times New Roman" w:hAnsi="Times New Roman"/>
          <w:sz w:val="28"/>
          <w:szCs w:val="28"/>
        </w:rPr>
        <w:t xml:space="preserve">природоохранной работе и в </w:t>
      </w:r>
      <w:proofErr w:type="gramStart"/>
      <w:r>
        <w:rPr>
          <w:rFonts w:ascii="Times New Roman" w:hAnsi="Times New Roman"/>
          <w:sz w:val="28"/>
          <w:szCs w:val="28"/>
        </w:rPr>
        <w:t>сфере  эколого</w:t>
      </w:r>
      <w:proofErr w:type="gramEnd"/>
      <w:r>
        <w:rPr>
          <w:rFonts w:ascii="Times New Roman" w:hAnsi="Times New Roman"/>
          <w:sz w:val="28"/>
          <w:szCs w:val="28"/>
        </w:rPr>
        <w:t>-биологического знания.</w:t>
      </w:r>
    </w:p>
    <w:p w:rsidR="001F1452" w:rsidRDefault="00653F6E" w:rsidP="00653F6E">
      <w:pPr>
        <w:tabs>
          <w:tab w:val="left" w:pos="60"/>
        </w:tabs>
        <w:spacing w:after="0"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="00774BCC">
        <w:rPr>
          <w:rFonts w:ascii="Times New Roman" w:hAnsi="Times New Roman"/>
          <w:b/>
          <w:sz w:val="28"/>
          <w:szCs w:val="28"/>
        </w:rPr>
        <w:t>2.Учредители Конкурса</w:t>
      </w:r>
    </w:p>
    <w:p w:rsidR="001F1452" w:rsidRDefault="001F145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452" w:rsidRDefault="00774BCC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</w:t>
      </w:r>
    </w:p>
    <w:p w:rsidR="001F1452" w:rsidRDefault="00774BCC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Министерство сельского хозяйства Приморского края</w:t>
      </w:r>
    </w:p>
    <w:p w:rsidR="001F1452" w:rsidRDefault="00774BCC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Приморская государственная сельскохозяйственная академи</w:t>
      </w:r>
      <w:r>
        <w:rPr>
          <w:rFonts w:ascii="Times New Roman" w:hAnsi="Times New Roman"/>
          <w:sz w:val="28"/>
          <w:szCs w:val="28"/>
        </w:rPr>
        <w:t xml:space="preserve">я </w:t>
      </w:r>
    </w:p>
    <w:p w:rsidR="001F1452" w:rsidRDefault="00774BCC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ветеринарная инспекция Приморского края</w:t>
      </w:r>
    </w:p>
    <w:p w:rsidR="001F1452" w:rsidRDefault="00774BCC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Приморская краевая организация Профсоюза АПК России</w:t>
      </w:r>
    </w:p>
    <w:p w:rsidR="001F1452" w:rsidRDefault="00774BCC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Ассоциация крестьянских (фермерских) хозяйств Приморского края</w:t>
      </w:r>
    </w:p>
    <w:p w:rsidR="001F1452" w:rsidRDefault="001F14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52" w:rsidRDefault="00774BCC" w:rsidP="00653F6E">
      <w:pPr>
        <w:tabs>
          <w:tab w:val="left" w:pos="0"/>
        </w:tabs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3.Организаторы Конкурса</w:t>
      </w:r>
    </w:p>
    <w:p w:rsidR="001F1452" w:rsidRDefault="001F145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>Инсти</w:t>
      </w:r>
      <w:r>
        <w:rPr>
          <w:rFonts w:ascii="Times New Roman" w:hAnsi="Times New Roman"/>
          <w:sz w:val="28"/>
          <w:szCs w:val="28"/>
        </w:rPr>
        <w:t>тут животноводства и ветеринарной медицины (ИЖ и ВМ) Приморской государственной сельскохозяйственной академии – директор</w:t>
      </w:r>
      <w:r>
        <w:rPr>
          <w:rFonts w:ascii="Times New Roman" w:hAnsi="Times New Roman"/>
          <w:b/>
          <w:sz w:val="28"/>
          <w:szCs w:val="28"/>
        </w:rPr>
        <w:t xml:space="preserve"> Чугаева Наталья Александровна, </w:t>
      </w:r>
      <w:r>
        <w:rPr>
          <w:rFonts w:ascii="Times New Roman" w:hAnsi="Times New Roman"/>
          <w:sz w:val="28"/>
          <w:szCs w:val="28"/>
        </w:rPr>
        <w:t>раб. тел.  (4234) 26-54-70;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конкурса от института – </w:t>
      </w:r>
      <w:r>
        <w:rPr>
          <w:rFonts w:ascii="Times New Roman" w:hAnsi="Times New Roman"/>
          <w:b/>
          <w:sz w:val="28"/>
          <w:szCs w:val="28"/>
        </w:rPr>
        <w:t xml:space="preserve">Симакова Маргарита </w:t>
      </w:r>
      <w:proofErr w:type="gramStart"/>
      <w:r>
        <w:rPr>
          <w:rFonts w:ascii="Times New Roman" w:hAnsi="Times New Roman"/>
          <w:b/>
          <w:sz w:val="28"/>
          <w:szCs w:val="28"/>
        </w:rPr>
        <w:t>Геннадьевна</w:t>
      </w:r>
      <w:r>
        <w:rPr>
          <w:rFonts w:ascii="Times New Roman" w:hAnsi="Times New Roman"/>
          <w:sz w:val="28"/>
          <w:szCs w:val="28"/>
        </w:rPr>
        <w:t>,  руковод</w:t>
      </w:r>
      <w:r>
        <w:rPr>
          <w:rFonts w:ascii="Times New Roman" w:hAnsi="Times New Roman"/>
          <w:sz w:val="28"/>
          <w:szCs w:val="28"/>
        </w:rPr>
        <w:t>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ИЖ и ВМ,  </w:t>
      </w:r>
      <w:proofErr w:type="spellStart"/>
      <w:r>
        <w:rPr>
          <w:rFonts w:ascii="Times New Roman" w:hAnsi="Times New Roman"/>
          <w:sz w:val="28"/>
          <w:szCs w:val="28"/>
        </w:rPr>
        <w:t>конт</w:t>
      </w:r>
      <w:proofErr w:type="spellEnd"/>
      <w:r>
        <w:rPr>
          <w:rFonts w:ascii="Times New Roman" w:hAnsi="Times New Roman"/>
          <w:sz w:val="28"/>
          <w:szCs w:val="28"/>
        </w:rPr>
        <w:t>. телефон   8-914-711-34-02</w:t>
      </w:r>
    </w:p>
    <w:p w:rsidR="001F1452" w:rsidRDefault="00774BC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Условия и порядок проведения Конкурса</w:t>
      </w:r>
    </w:p>
    <w:p w:rsidR="001F1452" w:rsidRDefault="00774BC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К участию в Конкурсе приглашаются </w:t>
      </w:r>
      <w:proofErr w:type="gramStart"/>
      <w:r>
        <w:rPr>
          <w:rFonts w:ascii="Times New Roman" w:hAnsi="Times New Roman"/>
          <w:sz w:val="28"/>
          <w:szCs w:val="28"/>
        </w:rPr>
        <w:t>учащиеся  1</w:t>
      </w:r>
      <w:proofErr w:type="gramEnd"/>
      <w:r>
        <w:rPr>
          <w:rFonts w:ascii="Times New Roman" w:hAnsi="Times New Roman"/>
          <w:sz w:val="28"/>
          <w:szCs w:val="28"/>
        </w:rPr>
        <w:t xml:space="preserve">-11 классов средних школ и учреждений начального, среднего и высшего (1 курс)  профессионального образования  субъектов РФ, представляющие свои проекты или работы в номинациях (темах)  конкурса. Представленные </w:t>
      </w:r>
      <w:r>
        <w:rPr>
          <w:rFonts w:ascii="Times New Roman" w:hAnsi="Times New Roman"/>
          <w:sz w:val="28"/>
          <w:szCs w:val="28"/>
        </w:rPr>
        <w:t xml:space="preserve">на Конкурс проекты могут быть выполнены в разных творческих вариантах, участие –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очное.</w:t>
      </w:r>
    </w:p>
    <w:p w:rsidR="001F1452" w:rsidRDefault="00774BC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случае неблагоприятной эпидемиологической обстановки (по Постановлению Администрации Приморского края) или погодным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условиямвозможен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перенос даты проведения конкурс</w:t>
      </w:r>
      <w:r>
        <w:rPr>
          <w:rFonts w:ascii="Times New Roman" w:hAnsi="Times New Roman"/>
          <w:b/>
          <w:sz w:val="28"/>
          <w:szCs w:val="28"/>
          <w:u w:val="single"/>
        </w:rPr>
        <w:t>а или замена на заочное участие.</w:t>
      </w:r>
    </w:p>
    <w:p w:rsidR="001F1452" w:rsidRDefault="00774B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4.2  Внимание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! От образовательного учреждения для </w:t>
      </w:r>
      <w:proofErr w:type="gramStart"/>
      <w:r>
        <w:rPr>
          <w:rFonts w:ascii="Times New Roman" w:hAnsi="Times New Roman"/>
          <w:b/>
          <w:sz w:val="28"/>
          <w:szCs w:val="28"/>
        </w:rPr>
        <w:t>участия  принимается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не более 2  научно-исследовательских  проектов  от учреждения. Работы могут выполняться коллективом авторов.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 В конкурсе могут принимать участие студ</w:t>
      </w:r>
      <w:r>
        <w:rPr>
          <w:rFonts w:ascii="Times New Roman" w:hAnsi="Times New Roman"/>
          <w:sz w:val="28"/>
          <w:szCs w:val="28"/>
        </w:rPr>
        <w:t xml:space="preserve">енты средних, высших (только 1 </w:t>
      </w:r>
      <w:proofErr w:type="gramStart"/>
      <w:r>
        <w:rPr>
          <w:rFonts w:ascii="Times New Roman" w:hAnsi="Times New Roman"/>
          <w:sz w:val="28"/>
          <w:szCs w:val="28"/>
        </w:rPr>
        <w:t>курс)  и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начальных профессиональных учреждений.</w:t>
      </w:r>
    </w:p>
    <w:p w:rsidR="001F1452" w:rsidRDefault="00774BC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4.4  Тематика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конкурсных работ (проектов) должна соответствовать одной из следующих  тем:</w:t>
      </w:r>
    </w:p>
    <w:p w:rsidR="001F1452" w:rsidRDefault="00774BCC">
      <w:pPr>
        <w:pStyle w:val="ae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Бездомные животные</w:t>
      </w:r>
    </w:p>
    <w:p w:rsidR="001F1452" w:rsidRDefault="00774BCC">
      <w:pPr>
        <w:pStyle w:val="ae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Исчезающая флора и фауна России</w:t>
      </w:r>
    </w:p>
    <w:p w:rsidR="001F1452" w:rsidRDefault="00774BCC">
      <w:pPr>
        <w:pStyle w:val="ae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 глазами шко</w:t>
      </w:r>
      <w:r>
        <w:rPr>
          <w:sz w:val="28"/>
          <w:szCs w:val="28"/>
        </w:rPr>
        <w:t>льника (студента)</w:t>
      </w:r>
    </w:p>
    <w:p w:rsidR="001F1452" w:rsidRDefault="00774BCC">
      <w:pPr>
        <w:pStyle w:val="ae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Здоровое питание (ГМО, пищевые добавки, газированная вода, консерванты, фаст-фуд и т.д.)</w:t>
      </w:r>
    </w:p>
    <w:p w:rsidR="001F1452" w:rsidRDefault="00774BCC">
      <w:pPr>
        <w:pStyle w:val="ae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браконьерства и вырубки лесов </w:t>
      </w:r>
    </w:p>
    <w:p w:rsidR="001F1452" w:rsidRDefault="00774BCC">
      <w:pPr>
        <w:pStyle w:val="ae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Экология городов и деревень России</w:t>
      </w:r>
    </w:p>
    <w:p w:rsidR="001F1452" w:rsidRDefault="00774BCC">
      <w:pPr>
        <w:pStyle w:val="ae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Влияние  антропогенных</w:t>
      </w:r>
      <w:proofErr w:type="gramEnd"/>
      <w:r>
        <w:rPr>
          <w:sz w:val="28"/>
          <w:szCs w:val="28"/>
        </w:rPr>
        <w:t xml:space="preserve"> факторов на климат планеты Земля и природные экосис</w:t>
      </w:r>
      <w:r>
        <w:rPr>
          <w:sz w:val="28"/>
          <w:szCs w:val="28"/>
        </w:rPr>
        <w:t>темы (мусор, добыча полезных ископаемых, пустыни, мелиорация, транспорт и т.д.)</w:t>
      </w:r>
    </w:p>
    <w:p w:rsidR="001F1452" w:rsidRDefault="00774BCC">
      <w:pPr>
        <w:pStyle w:val="ae"/>
        <w:numPr>
          <w:ilvl w:val="0"/>
          <w:numId w:val="3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Освоение Арктики и Антарктиды: экологические последствия</w:t>
      </w:r>
    </w:p>
    <w:p w:rsidR="001F1452" w:rsidRDefault="00774BCC">
      <w:pPr>
        <w:pStyle w:val="ae"/>
        <w:numPr>
          <w:ilvl w:val="0"/>
          <w:numId w:val="3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Морские млекопитающие и дикие животные в неволе</w:t>
      </w:r>
    </w:p>
    <w:p w:rsidR="001F1452" w:rsidRDefault="00774BC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page30R_mcid42"/>
      <w:bookmarkEnd w:id="0"/>
      <w:r>
        <w:rPr>
          <w:rFonts w:ascii="Times New Roman" w:hAnsi="Times New Roman"/>
          <w:color w:val="000000"/>
          <w:sz w:val="28"/>
          <w:szCs w:val="28"/>
        </w:rPr>
        <w:t>Экология и гражданская позиция, экологические инициативы, добровольчест</w:t>
      </w:r>
      <w:r>
        <w:rPr>
          <w:rFonts w:ascii="Times New Roman" w:hAnsi="Times New Roman"/>
          <w:color w:val="000000"/>
          <w:sz w:val="28"/>
          <w:szCs w:val="28"/>
        </w:rPr>
        <w:t>во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</w:t>
      </w:r>
      <w:bookmarkStart w:id="1" w:name="page30R_mcid43"/>
      <w:bookmarkEnd w:id="1"/>
      <w:r>
        <w:rPr>
          <w:rFonts w:ascii="Times New Roman" w:hAnsi="Times New Roman"/>
          <w:color w:val="000000"/>
          <w:sz w:val="28"/>
          <w:szCs w:val="28"/>
        </w:rPr>
        <w:br/>
        <w:t>общественные организации и движения, экотуризм. Общественный экологический контроль.</w:t>
      </w:r>
    </w:p>
    <w:p w:rsidR="001F1452" w:rsidRDefault="00774BCC">
      <w:pPr>
        <w:pStyle w:val="ae"/>
        <w:numPr>
          <w:ilvl w:val="0"/>
          <w:numId w:val="3"/>
        </w:numPr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Общество-природа-патриотизм (природа и народные традиции, природа и идеология, природа и экологическое сознание, природа и конфликты человечества, памят</w:t>
      </w:r>
      <w:r>
        <w:rPr>
          <w:color w:val="000000"/>
          <w:sz w:val="28"/>
          <w:szCs w:val="28"/>
        </w:rPr>
        <w:t>ники природы, природа в народном творчестве)</w:t>
      </w:r>
    </w:p>
    <w:p w:rsidR="001F1452" w:rsidRDefault="00774BCC">
      <w:pPr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</w:rPr>
      </w:pPr>
      <w:bookmarkStart w:id="2" w:name="page27R_mcid4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Глобальные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локальные экологические проблемы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катастрофы, чрезвычайные ситуации</w:t>
      </w:r>
    </w:p>
    <w:p w:rsidR="001F1452" w:rsidRDefault="00774BCC">
      <w:pPr>
        <w:pStyle w:val="ae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</w:t>
      </w:r>
      <w:r>
        <w:rPr>
          <w:b/>
          <w:sz w:val="28"/>
          <w:szCs w:val="28"/>
        </w:rPr>
        <w:t>произвольная тематика</w:t>
      </w:r>
      <w:r>
        <w:rPr>
          <w:sz w:val="28"/>
          <w:szCs w:val="28"/>
        </w:rPr>
        <w:t>, связанная с экологическими проблемами региона.</w:t>
      </w:r>
    </w:p>
    <w:p w:rsidR="001F1452" w:rsidRDefault="00774BCC">
      <w:pPr>
        <w:pStyle w:val="ae"/>
        <w:spacing w:beforeAutospacing="0" w:after="0" w:afterAutospacing="0"/>
        <w:jc w:val="both"/>
        <w:rPr>
          <w:sz w:val="28"/>
          <w:szCs w:val="28"/>
        </w:rPr>
      </w:pPr>
      <w:r w:rsidRPr="00653F6E">
        <w:rPr>
          <w:b/>
          <w:sz w:val="28"/>
          <w:szCs w:val="28"/>
        </w:rPr>
        <w:t>4.5</w:t>
      </w:r>
      <w:r>
        <w:rPr>
          <w:sz w:val="28"/>
          <w:szCs w:val="28"/>
        </w:rPr>
        <w:t xml:space="preserve"> В рамках Конкурса проводится выставка творч</w:t>
      </w:r>
      <w:r>
        <w:rPr>
          <w:sz w:val="28"/>
          <w:szCs w:val="28"/>
        </w:rPr>
        <w:t xml:space="preserve">еских работ на экологическую тематику (см. п 4.4) в виде рисунков, поделок, плакатов, </w:t>
      </w:r>
      <w:proofErr w:type="gramStart"/>
      <w:r>
        <w:rPr>
          <w:sz w:val="28"/>
          <w:szCs w:val="28"/>
        </w:rPr>
        <w:t>фотографий  и</w:t>
      </w:r>
      <w:proofErr w:type="gramEnd"/>
      <w:r>
        <w:rPr>
          <w:sz w:val="28"/>
          <w:szCs w:val="28"/>
        </w:rPr>
        <w:t xml:space="preserve"> т.д.  На выставку принимается не более </w:t>
      </w:r>
      <w:r>
        <w:rPr>
          <w:b/>
          <w:bCs/>
          <w:sz w:val="28"/>
          <w:szCs w:val="28"/>
          <w:u w:val="single"/>
        </w:rPr>
        <w:t>5 работ</w:t>
      </w:r>
      <w:r>
        <w:rPr>
          <w:sz w:val="28"/>
          <w:szCs w:val="28"/>
        </w:rPr>
        <w:t xml:space="preserve"> </w:t>
      </w:r>
      <w:r w:rsidRPr="00653F6E">
        <w:rPr>
          <w:b/>
          <w:sz w:val="28"/>
          <w:szCs w:val="28"/>
          <w:u w:val="single"/>
        </w:rPr>
        <w:t>от учреждения</w:t>
      </w:r>
      <w:r w:rsidR="00653F6E">
        <w:rPr>
          <w:sz w:val="28"/>
          <w:szCs w:val="28"/>
        </w:rPr>
        <w:t>.</w:t>
      </w:r>
      <w:r w:rsidR="00653F6E" w:rsidRPr="00653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предоставляются </w:t>
      </w:r>
      <w:proofErr w:type="gramStart"/>
      <w:r>
        <w:rPr>
          <w:sz w:val="28"/>
          <w:szCs w:val="28"/>
        </w:rPr>
        <w:t>заранее  или</w:t>
      </w:r>
      <w:proofErr w:type="gramEnd"/>
      <w:r>
        <w:rPr>
          <w:sz w:val="28"/>
          <w:szCs w:val="28"/>
        </w:rPr>
        <w:t xml:space="preserve"> в день проведения конкурса. Наличие ра</w:t>
      </w:r>
      <w:r>
        <w:rPr>
          <w:sz w:val="28"/>
          <w:szCs w:val="28"/>
        </w:rPr>
        <w:t>бот следует указать в заявке (см. Приложение 1).</w:t>
      </w:r>
    </w:p>
    <w:p w:rsidR="001F1452" w:rsidRDefault="00774BCC">
      <w:pPr>
        <w:pStyle w:val="ae"/>
        <w:spacing w:beforeAutospacing="0" w:after="0" w:afterAutospacing="0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Порядок проведения конкурса </w:t>
      </w:r>
    </w:p>
    <w:p w:rsidR="00653F6E" w:rsidRDefault="00774BCC">
      <w:pPr>
        <w:tabs>
          <w:tab w:val="left" w:pos="0"/>
          <w:tab w:val="center" w:pos="4677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b/>
          <w:iCs/>
          <w:sz w:val="28"/>
          <w:szCs w:val="28"/>
        </w:rPr>
        <w:t>5.1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 xml:space="preserve">Заявки и 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работы</w:t>
      </w:r>
      <w:r>
        <w:rPr>
          <w:rFonts w:ascii="Times New Roman" w:hAnsi="Times New Roman"/>
          <w:iCs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конкурс принимаются по форме, указанной в Приложении 1, </w:t>
      </w:r>
      <w:r>
        <w:rPr>
          <w:rFonts w:ascii="Times New Roman" w:hAnsi="Times New Roman"/>
          <w:b/>
          <w:iCs/>
          <w:sz w:val="28"/>
          <w:szCs w:val="28"/>
          <w:u w:val="single"/>
        </w:rPr>
        <w:t>до 20  ноября  2022 года.</w:t>
      </w:r>
      <w:r>
        <w:rPr>
          <w:rFonts w:ascii="Times New Roman" w:hAnsi="Times New Roman"/>
          <w:b/>
          <w:iCs/>
          <w:sz w:val="28"/>
          <w:szCs w:val="28"/>
        </w:rPr>
        <w:t xml:space="preserve"> Конкурсная часть состоится </w:t>
      </w:r>
    </w:p>
    <w:p w:rsidR="001F1452" w:rsidRDefault="00774BCC">
      <w:pPr>
        <w:tabs>
          <w:tab w:val="left" w:pos="0"/>
          <w:tab w:val="center" w:pos="4677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25 </w:t>
      </w:r>
      <w:proofErr w:type="gramStart"/>
      <w:r>
        <w:rPr>
          <w:rFonts w:ascii="Times New Roman" w:hAnsi="Times New Roman"/>
          <w:b/>
          <w:iCs/>
          <w:sz w:val="28"/>
          <w:szCs w:val="28"/>
          <w:u w:val="single"/>
        </w:rPr>
        <w:t>ноября  2022</w:t>
      </w:r>
      <w:proofErr w:type="gramEnd"/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 года в 12 часов</w:t>
      </w:r>
      <w:r>
        <w:rPr>
          <w:rFonts w:ascii="Times New Roman" w:hAnsi="Times New Roman"/>
          <w:b/>
          <w:iCs/>
          <w:sz w:val="28"/>
          <w:szCs w:val="28"/>
        </w:rPr>
        <w:t xml:space="preserve"> в актовом зале академии по адресу г. Уссурийск, проспект Блюхера, д.44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  Основные формы, в которых принимаются работы на</w:t>
      </w:r>
      <w:r w:rsidR="00653F6E">
        <w:rPr>
          <w:rFonts w:ascii="Times New Roman" w:hAnsi="Times New Roman"/>
          <w:sz w:val="28"/>
          <w:szCs w:val="28"/>
        </w:rPr>
        <w:t xml:space="preserve"> очный</w:t>
      </w:r>
      <w:r>
        <w:rPr>
          <w:rFonts w:ascii="Times New Roman" w:hAnsi="Times New Roman"/>
          <w:sz w:val="28"/>
          <w:szCs w:val="28"/>
        </w:rPr>
        <w:t xml:space="preserve"> конкурс</w:t>
      </w:r>
      <w:r w:rsidR="00653F6E" w:rsidRPr="00653F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видеоролик, научно-исследовательская работа (проект), презентация, театрализованная постановка. Допускаются иные формы из</w:t>
      </w:r>
      <w:r>
        <w:rPr>
          <w:rFonts w:ascii="Times New Roman" w:hAnsi="Times New Roman"/>
          <w:sz w:val="28"/>
          <w:szCs w:val="28"/>
        </w:rPr>
        <w:t>ложения материала.</w:t>
      </w:r>
    </w:p>
    <w:p w:rsidR="001F1452" w:rsidRDefault="00774B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Научно-исследовательская работа (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проект)  должна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иметь: введение, цель и задачи проекта (работы), этапы реализации проекта (работы), результаты исследований, выводы и список литературных источников. Работа (проект) предоставляется в</w:t>
      </w:r>
      <w:r>
        <w:rPr>
          <w:rFonts w:ascii="Times New Roman" w:hAnsi="Times New Roman"/>
          <w:b/>
          <w:sz w:val="28"/>
          <w:szCs w:val="28"/>
        </w:rPr>
        <w:t xml:space="preserve"> виде доклада/презентации.</w:t>
      </w:r>
      <w:r w:rsidR="00653F6E">
        <w:rPr>
          <w:rFonts w:ascii="Times New Roman" w:hAnsi="Times New Roman"/>
          <w:b/>
          <w:sz w:val="28"/>
          <w:szCs w:val="28"/>
        </w:rPr>
        <w:t xml:space="preserve"> Письменный вариант предоставляется по желанию.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</w:t>
      </w:r>
      <w:r>
        <w:rPr>
          <w:rFonts w:ascii="Times New Roman" w:hAnsi="Times New Roman"/>
          <w:sz w:val="28"/>
          <w:szCs w:val="28"/>
        </w:rPr>
        <w:t xml:space="preserve"> Основными критериями оценки проектов являются: актуальность проблемы, четкость поставленных целей и задач, реализация поставленных целей, презентация проекта, наличие практических предложений и личный вклад автора, возможност</w:t>
      </w:r>
      <w:r>
        <w:rPr>
          <w:rFonts w:ascii="Times New Roman" w:hAnsi="Times New Roman"/>
          <w:sz w:val="28"/>
          <w:szCs w:val="28"/>
        </w:rPr>
        <w:t xml:space="preserve">ь реализации проекта. </w:t>
      </w:r>
    </w:p>
    <w:p w:rsidR="001F1452" w:rsidRDefault="00774BCC">
      <w:pPr>
        <w:spacing w:after="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Работы  (</w:t>
      </w:r>
      <w:proofErr w:type="gramEnd"/>
      <w:r>
        <w:rPr>
          <w:rFonts w:ascii="Times New Roman" w:hAnsi="Times New Roman"/>
          <w:sz w:val="28"/>
          <w:szCs w:val="28"/>
        </w:rPr>
        <w:t>проекты) предоставляются в день защиты проекта.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5.6</w:t>
      </w:r>
      <w:r>
        <w:rPr>
          <w:rFonts w:ascii="Times New Roman" w:hAnsi="Times New Roman"/>
          <w:sz w:val="28"/>
          <w:szCs w:val="28"/>
        </w:rPr>
        <w:t xml:space="preserve">  Список</w:t>
      </w:r>
      <w:proofErr w:type="gramEnd"/>
      <w:r>
        <w:rPr>
          <w:rFonts w:ascii="Times New Roman" w:hAnsi="Times New Roman"/>
          <w:sz w:val="28"/>
          <w:szCs w:val="28"/>
        </w:rPr>
        <w:t xml:space="preserve"> победителей публикуется на сайте ФГБОУ ВО Приморская ГСХА. –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primacad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объявляется в день проведения конкурса.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5.7 </w:t>
      </w:r>
      <w:r>
        <w:rPr>
          <w:rFonts w:ascii="Times New Roman" w:hAnsi="Times New Roman"/>
          <w:sz w:val="28"/>
          <w:szCs w:val="28"/>
        </w:rPr>
        <w:t xml:space="preserve"> Победители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в каждой номи</w:t>
      </w:r>
      <w:r>
        <w:rPr>
          <w:rFonts w:ascii="Times New Roman" w:hAnsi="Times New Roman"/>
          <w:sz w:val="28"/>
          <w:szCs w:val="28"/>
        </w:rPr>
        <w:t xml:space="preserve">нации и награждаются грамотами. </w:t>
      </w:r>
      <w:proofErr w:type="gramStart"/>
      <w:r>
        <w:rPr>
          <w:rFonts w:ascii="Times New Roman" w:hAnsi="Times New Roman"/>
          <w:sz w:val="28"/>
          <w:szCs w:val="28"/>
        </w:rPr>
        <w:t>Возрастная  категория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участников не учитывается. Победители секций награждаются кубками и дипломами 1,2,3 степени. 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5.8 </w:t>
      </w:r>
      <w:r>
        <w:rPr>
          <w:rFonts w:ascii="Times New Roman" w:hAnsi="Times New Roman"/>
          <w:sz w:val="28"/>
          <w:szCs w:val="28"/>
        </w:rPr>
        <w:t xml:space="preserve"> Победитель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в особых номинациях: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За большой вклад в решение проблем бездомных животных в регионе </w:t>
      </w:r>
      <w:r>
        <w:rPr>
          <w:rFonts w:ascii="Times New Roman" w:hAnsi="Times New Roman"/>
          <w:sz w:val="28"/>
          <w:szCs w:val="28"/>
        </w:rPr>
        <w:t>– гра</w:t>
      </w:r>
      <w:r>
        <w:rPr>
          <w:rFonts w:ascii="Times New Roman" w:hAnsi="Times New Roman"/>
          <w:sz w:val="28"/>
          <w:szCs w:val="28"/>
        </w:rPr>
        <w:t xml:space="preserve">мотой и </w:t>
      </w:r>
      <w:proofErr w:type="gramStart"/>
      <w:r>
        <w:rPr>
          <w:rFonts w:ascii="Times New Roman" w:hAnsi="Times New Roman"/>
          <w:sz w:val="28"/>
          <w:szCs w:val="28"/>
        </w:rPr>
        <w:t>кубком  КГБУ</w:t>
      </w:r>
      <w:proofErr w:type="gramEnd"/>
      <w:r>
        <w:rPr>
          <w:rFonts w:ascii="Times New Roman" w:hAnsi="Times New Roman"/>
          <w:sz w:val="28"/>
          <w:szCs w:val="28"/>
        </w:rPr>
        <w:t xml:space="preserve"> «Уссурийская ветеринарная СББЖ»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За научный </w:t>
      </w:r>
      <w:proofErr w:type="gramStart"/>
      <w:r>
        <w:rPr>
          <w:rFonts w:ascii="Times New Roman" w:hAnsi="Times New Roman"/>
          <w:b/>
          <w:sz w:val="28"/>
          <w:szCs w:val="28"/>
        </w:rPr>
        <w:t>подход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решение экологических проблем  региона</w:t>
      </w:r>
      <w:r>
        <w:rPr>
          <w:rFonts w:ascii="Times New Roman" w:hAnsi="Times New Roman"/>
          <w:sz w:val="28"/>
          <w:szCs w:val="28"/>
        </w:rPr>
        <w:t xml:space="preserve"> награждается грамотой и специальным призом Государственной ветеринарной инспекции Приморского края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За творческий подход к решению </w:t>
      </w:r>
      <w:r>
        <w:rPr>
          <w:rFonts w:ascii="Times New Roman" w:hAnsi="Times New Roman"/>
          <w:b/>
          <w:sz w:val="28"/>
          <w:szCs w:val="28"/>
        </w:rPr>
        <w:t>экологических проблем региона</w:t>
      </w:r>
      <w:r>
        <w:rPr>
          <w:rFonts w:ascii="Times New Roman" w:hAnsi="Times New Roman"/>
          <w:sz w:val="28"/>
          <w:szCs w:val="28"/>
        </w:rPr>
        <w:t xml:space="preserve"> - грамотой руководителя театра Восточного военного округа.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За практический подход к решению экологических проблем в регионе</w:t>
      </w:r>
      <w:r>
        <w:rPr>
          <w:rFonts w:ascii="Times New Roman" w:hAnsi="Times New Roman"/>
          <w:sz w:val="28"/>
          <w:szCs w:val="28"/>
        </w:rPr>
        <w:t xml:space="preserve"> - награждается грамотой и </w:t>
      </w:r>
      <w:proofErr w:type="gramStart"/>
      <w:r>
        <w:rPr>
          <w:rFonts w:ascii="Times New Roman" w:hAnsi="Times New Roman"/>
          <w:sz w:val="28"/>
          <w:szCs w:val="28"/>
        </w:rPr>
        <w:t>призом  КГБУ</w:t>
      </w:r>
      <w:proofErr w:type="gramEnd"/>
      <w:r>
        <w:rPr>
          <w:rFonts w:ascii="Times New Roman" w:hAnsi="Times New Roman"/>
          <w:sz w:val="28"/>
          <w:szCs w:val="28"/>
        </w:rPr>
        <w:t xml:space="preserve"> «Спасская ветеринарная станция по борьбе с болезнями животных</w:t>
      </w:r>
      <w:r>
        <w:rPr>
          <w:rFonts w:ascii="Times New Roman" w:hAnsi="Times New Roman"/>
          <w:sz w:val="28"/>
          <w:szCs w:val="28"/>
        </w:rPr>
        <w:t>»</w:t>
      </w:r>
    </w:p>
    <w:p w:rsidR="001F1452" w:rsidRDefault="00774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За большой вклад в пропаганду здорового образа жизни</w:t>
      </w:r>
      <w:r>
        <w:rPr>
          <w:rFonts w:ascii="Times New Roman" w:hAnsi="Times New Roman"/>
          <w:sz w:val="28"/>
          <w:szCs w:val="28"/>
        </w:rPr>
        <w:t xml:space="preserve"> – награждается грамотой и призом от Ассоциации крестьянских (фермерских) хозяйств Приморского края</w:t>
      </w:r>
    </w:p>
    <w:p w:rsidR="001F1452" w:rsidRDefault="00774B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5.9 </w:t>
      </w:r>
      <w:r>
        <w:rPr>
          <w:rFonts w:ascii="Times New Roman" w:hAnsi="Times New Roman"/>
          <w:sz w:val="28"/>
          <w:szCs w:val="28"/>
        </w:rPr>
        <w:t xml:space="preserve"> Всем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педагогам, принявшим участие в конкурсной  части и подготовившим команду (участника), буде</w:t>
      </w:r>
      <w:r>
        <w:rPr>
          <w:rFonts w:ascii="Times New Roman" w:hAnsi="Times New Roman"/>
          <w:sz w:val="28"/>
          <w:szCs w:val="28"/>
        </w:rPr>
        <w:t>т выдано У</w:t>
      </w:r>
      <w:r>
        <w:rPr>
          <w:rFonts w:ascii="Times New Roman" w:hAnsi="Times New Roman"/>
          <w:b/>
          <w:bCs/>
          <w:sz w:val="28"/>
          <w:szCs w:val="28"/>
        </w:rPr>
        <w:t xml:space="preserve">достоверение о повышении квалификации </w:t>
      </w:r>
      <w:r>
        <w:rPr>
          <w:rFonts w:ascii="Times New Roman" w:hAnsi="Times New Roman"/>
          <w:b/>
          <w:sz w:val="28"/>
          <w:szCs w:val="28"/>
        </w:rPr>
        <w:t xml:space="preserve">по программе  «Экологическое воспитание подрастающего поколения» в объеме 16 часов. Для получения удостоверения педагогам необходимо предоставить </w:t>
      </w:r>
      <w:r w:rsidRPr="00653F6E">
        <w:rPr>
          <w:rFonts w:ascii="Times New Roman" w:hAnsi="Times New Roman"/>
          <w:b/>
          <w:sz w:val="28"/>
          <w:szCs w:val="28"/>
          <w:u w:val="single"/>
        </w:rPr>
        <w:t>не позднее 20 ноября 2022 года</w:t>
      </w:r>
      <w:r>
        <w:rPr>
          <w:rFonts w:ascii="Times New Roman" w:hAnsi="Times New Roman"/>
          <w:b/>
          <w:sz w:val="28"/>
          <w:szCs w:val="28"/>
        </w:rPr>
        <w:t xml:space="preserve"> заявление (приложение 2), копию</w:t>
      </w:r>
      <w:r>
        <w:rPr>
          <w:rFonts w:ascii="Times New Roman" w:hAnsi="Times New Roman"/>
          <w:b/>
          <w:sz w:val="28"/>
          <w:szCs w:val="28"/>
        </w:rPr>
        <w:t xml:space="preserve"> паспорта, копию СНИЛС и копию диплома об образовании, копию свидетельства о браке (в случае расхождения фамилии в дипломе). Удостоверение выдается на безвозмездной основе.</w:t>
      </w:r>
    </w:p>
    <w:p w:rsidR="001F1452" w:rsidRDefault="00774B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</w:t>
      </w:r>
      <w:proofErr w:type="gramStart"/>
      <w:r>
        <w:rPr>
          <w:rFonts w:ascii="Times New Roman" w:hAnsi="Times New Roman"/>
          <w:b/>
          <w:sz w:val="28"/>
          <w:szCs w:val="28"/>
        </w:rPr>
        <w:t>ОСНОВАНИЕМ  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ПОЛУЧЕНИЯ ДОКУМЕНТА О ПОВЫШЕНИИ КВАЛИФИКАЦИИ ЯВЛЯЕТСЯ ПОД</w:t>
      </w:r>
      <w:r>
        <w:rPr>
          <w:rFonts w:ascii="Times New Roman" w:hAnsi="Times New Roman"/>
          <w:b/>
          <w:sz w:val="28"/>
          <w:szCs w:val="28"/>
        </w:rPr>
        <w:t>АЧА КОМПЛЕКТА ДОКУМЕНТОВ (ЗАЯВЛЕНИЕ, КАРТОЧКА СЛУШАТЕЛЯ, КОПИИ ПАСПОРТА С ПРОПИС</w:t>
      </w:r>
      <w:r w:rsidR="00653F6E">
        <w:rPr>
          <w:rFonts w:ascii="Times New Roman" w:hAnsi="Times New Roman"/>
          <w:b/>
          <w:sz w:val="28"/>
          <w:szCs w:val="28"/>
        </w:rPr>
        <w:t>КОЙ, КОПИИ ДИПЛОМА, КОПИИ СНИЛС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5.10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рамках конкурсной части проводится отдельное награждение грамотой и ценным призом педагога, внесшего большой вклад в экологическое вос</w:t>
      </w:r>
      <w:r>
        <w:rPr>
          <w:rFonts w:ascii="Times New Roman" w:hAnsi="Times New Roman"/>
          <w:sz w:val="28"/>
          <w:szCs w:val="28"/>
        </w:rPr>
        <w:t>питание школьников или студентов.</w:t>
      </w:r>
    </w:p>
    <w:p w:rsidR="001F1452" w:rsidRDefault="00774BC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5.11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соблюдения санитарно-эпидемиологических требований по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 всем участникам и руководителям  требуется соблюдение рекомендаций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РФ.</w:t>
      </w:r>
    </w:p>
    <w:p w:rsidR="001F1452" w:rsidRDefault="001F14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1452" w:rsidRDefault="00774BCC">
      <w:pPr>
        <w:tabs>
          <w:tab w:val="left" w:pos="2865"/>
        </w:tabs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6. Финансирование конкурс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F1452" w:rsidRDefault="001F1452">
      <w:pPr>
        <w:tabs>
          <w:tab w:val="left" w:pos="2865"/>
        </w:tabs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1F1452" w:rsidRDefault="00774BCC">
      <w:pPr>
        <w:tabs>
          <w:tab w:val="left" w:pos="2865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 </w:t>
      </w:r>
      <w:r w:rsidR="00653F6E">
        <w:rPr>
          <w:rFonts w:ascii="Times New Roman" w:hAnsi="Times New Roman"/>
          <w:sz w:val="28"/>
          <w:szCs w:val="28"/>
        </w:rPr>
        <w:t>Расходы по проведению конкурса</w:t>
      </w:r>
      <w:r>
        <w:rPr>
          <w:rFonts w:ascii="Times New Roman" w:hAnsi="Times New Roman"/>
          <w:sz w:val="28"/>
          <w:szCs w:val="28"/>
        </w:rPr>
        <w:t>, отправке и закупке наградных материалов берет на себя ФГБОУ ВО ПГСХА.</w:t>
      </w:r>
    </w:p>
    <w:p w:rsidR="001F1452" w:rsidRDefault="00774BCC">
      <w:pPr>
        <w:tabs>
          <w:tab w:val="left" w:pos="2865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 Иные расходы, в том числе </w:t>
      </w:r>
      <w:proofErr w:type="gramStart"/>
      <w:r>
        <w:rPr>
          <w:rFonts w:ascii="Times New Roman" w:hAnsi="Times New Roman"/>
          <w:sz w:val="28"/>
          <w:szCs w:val="28"/>
        </w:rPr>
        <w:t>транспортные,  берет</w:t>
      </w:r>
      <w:proofErr w:type="gramEnd"/>
      <w:r>
        <w:rPr>
          <w:rFonts w:ascii="Times New Roman" w:hAnsi="Times New Roman"/>
          <w:sz w:val="28"/>
          <w:szCs w:val="28"/>
        </w:rPr>
        <w:t xml:space="preserve"> на себя автор или организация, отправившая участников на конкурс.</w:t>
      </w:r>
    </w:p>
    <w:p w:rsidR="001F1452" w:rsidRDefault="00774BCC">
      <w:pPr>
        <w:tabs>
          <w:tab w:val="left" w:pos="2865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необходимости для участников академия предоставляет койко-место в гостинице академии «Колос» и возможность горячего питания. </w:t>
      </w:r>
      <w:r>
        <w:rPr>
          <w:rFonts w:ascii="Times New Roman" w:hAnsi="Times New Roman"/>
          <w:sz w:val="28"/>
          <w:szCs w:val="28"/>
        </w:rPr>
        <w:lastRenderedPageBreak/>
        <w:t xml:space="preserve">Данные услуги оплачиваются участниками самостоятельно. Ориентировочная стоимость проживания - 600 </w:t>
      </w:r>
      <w:proofErr w:type="gramStart"/>
      <w:r>
        <w:rPr>
          <w:rFonts w:ascii="Times New Roman" w:hAnsi="Times New Roman"/>
          <w:sz w:val="28"/>
          <w:szCs w:val="28"/>
        </w:rPr>
        <w:t>рублей  в</w:t>
      </w:r>
      <w:proofErr w:type="gramEnd"/>
      <w:r>
        <w:rPr>
          <w:rFonts w:ascii="Times New Roman" w:hAnsi="Times New Roman"/>
          <w:sz w:val="28"/>
          <w:szCs w:val="28"/>
        </w:rPr>
        <w:t xml:space="preserve"> сутки за койк</w:t>
      </w:r>
      <w:r>
        <w:rPr>
          <w:rFonts w:ascii="Times New Roman" w:hAnsi="Times New Roman"/>
          <w:sz w:val="28"/>
          <w:szCs w:val="28"/>
        </w:rPr>
        <w:t>о-место, горячее питание (обед) -</w:t>
      </w:r>
      <w:r w:rsidR="00653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 рублей. В день проведения конкурса в главном корпусе академии работает буфет.</w:t>
      </w:r>
    </w:p>
    <w:p w:rsidR="001F1452" w:rsidRDefault="00774BCC">
      <w:pPr>
        <w:tabs>
          <w:tab w:val="left" w:pos="2865"/>
        </w:tabs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Жюри конкурса и порядок оценивания работ</w:t>
      </w:r>
    </w:p>
    <w:p w:rsidR="001F1452" w:rsidRDefault="00774BCC">
      <w:pPr>
        <w:tabs>
          <w:tab w:val="left" w:pos="286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7.1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 жюри конкурса входят представители различных организаций, члены профессорско-препод</w:t>
      </w:r>
      <w:r>
        <w:rPr>
          <w:rFonts w:ascii="Times New Roman" w:hAnsi="Times New Roman"/>
          <w:sz w:val="28"/>
          <w:szCs w:val="28"/>
        </w:rPr>
        <w:t>авательского коллектива академии, наиболее отличившиеся обучающиеся академии.</w:t>
      </w:r>
    </w:p>
    <w:p w:rsidR="001F1452" w:rsidRDefault="00774BCC">
      <w:pPr>
        <w:tabs>
          <w:tab w:val="left" w:pos="286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7.2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работе жюри независимо в своих оценках. Решение жюри не может быть оспорено.</w:t>
      </w:r>
    </w:p>
    <w:p w:rsidR="001F1452" w:rsidRDefault="00774BCC">
      <w:pPr>
        <w:tabs>
          <w:tab w:val="left" w:pos="28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Оценивание  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ведется по специальной шкале:</w:t>
      </w:r>
    </w:p>
    <w:tbl>
      <w:tblPr>
        <w:tblStyle w:val="af2"/>
        <w:tblW w:w="9571" w:type="dxa"/>
        <w:tblLook w:val="01E0" w:firstRow="1" w:lastRow="1" w:firstColumn="1" w:lastColumn="1" w:noHBand="0" w:noVBand="0"/>
      </w:tblPr>
      <w:tblGrid>
        <w:gridCol w:w="646"/>
        <w:gridCol w:w="6550"/>
        <w:gridCol w:w="2375"/>
      </w:tblGrid>
      <w:tr w:rsidR="001F1452">
        <w:tc>
          <w:tcPr>
            <w:tcW w:w="646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0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375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1F1452">
        <w:tc>
          <w:tcPr>
            <w:tcW w:w="646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50" w:type="dxa"/>
          </w:tcPr>
          <w:p w:rsidR="001F1452" w:rsidRDefault="0077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Атрибуты команды (форма, эмблемы, гимн,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группа поддержки и т.д.) </w:t>
            </w:r>
          </w:p>
        </w:tc>
        <w:tc>
          <w:tcPr>
            <w:tcW w:w="2375" w:type="dxa"/>
          </w:tcPr>
          <w:p w:rsidR="001F1452" w:rsidRDefault="001F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646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50" w:type="dxa"/>
          </w:tcPr>
          <w:p w:rsidR="001F1452" w:rsidRDefault="0077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Актуальность, соответствие теме  и новизна проекта</w:t>
            </w:r>
          </w:p>
        </w:tc>
        <w:tc>
          <w:tcPr>
            <w:tcW w:w="2375" w:type="dxa"/>
          </w:tcPr>
          <w:p w:rsidR="001F1452" w:rsidRDefault="001F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646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50" w:type="dxa"/>
          </w:tcPr>
          <w:p w:rsidR="001F1452" w:rsidRDefault="0077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презентации</w:t>
            </w:r>
          </w:p>
        </w:tc>
        <w:tc>
          <w:tcPr>
            <w:tcW w:w="2375" w:type="dxa"/>
          </w:tcPr>
          <w:p w:rsidR="001F1452" w:rsidRDefault="001F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646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50" w:type="dxa"/>
          </w:tcPr>
          <w:p w:rsidR="001F1452" w:rsidRDefault="0077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практического применения</w:t>
            </w:r>
          </w:p>
        </w:tc>
        <w:tc>
          <w:tcPr>
            <w:tcW w:w="2375" w:type="dxa"/>
          </w:tcPr>
          <w:p w:rsidR="001F1452" w:rsidRDefault="001F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646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50" w:type="dxa"/>
          </w:tcPr>
          <w:p w:rsidR="001F1452" w:rsidRDefault="0077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375" w:type="dxa"/>
          </w:tcPr>
          <w:p w:rsidR="001F1452" w:rsidRDefault="001F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646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50" w:type="dxa"/>
          </w:tcPr>
          <w:p w:rsidR="001F1452" w:rsidRDefault="0077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Оригинальность изложения</w:t>
            </w:r>
          </w:p>
        </w:tc>
        <w:tc>
          <w:tcPr>
            <w:tcW w:w="2375" w:type="dxa"/>
          </w:tcPr>
          <w:p w:rsidR="001F1452" w:rsidRDefault="001F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646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50" w:type="dxa"/>
          </w:tcPr>
          <w:p w:rsidR="001F1452" w:rsidRDefault="0077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</w:tc>
        <w:tc>
          <w:tcPr>
            <w:tcW w:w="2375" w:type="dxa"/>
          </w:tcPr>
          <w:p w:rsidR="001F1452" w:rsidRDefault="001F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646" w:type="dxa"/>
          </w:tcPr>
          <w:p w:rsidR="001F1452" w:rsidRDefault="0077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50" w:type="dxa"/>
          </w:tcPr>
          <w:p w:rsidR="001F1452" w:rsidRDefault="0077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Научность</w:t>
            </w:r>
          </w:p>
        </w:tc>
        <w:tc>
          <w:tcPr>
            <w:tcW w:w="2375" w:type="dxa"/>
          </w:tcPr>
          <w:p w:rsidR="001F1452" w:rsidRDefault="001F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646" w:type="dxa"/>
          </w:tcPr>
          <w:p w:rsidR="001F1452" w:rsidRDefault="001F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1F1452" w:rsidRDefault="0077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75" w:type="dxa"/>
          </w:tcPr>
          <w:p w:rsidR="001F1452" w:rsidRDefault="001F1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452" w:rsidRDefault="00774BCC">
      <w:pPr>
        <w:tabs>
          <w:tab w:val="left" w:pos="2865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критерий оценивается по </w:t>
      </w:r>
      <w:r>
        <w:rPr>
          <w:rFonts w:ascii="Times New Roman" w:hAnsi="Times New Roman"/>
          <w:sz w:val="28"/>
          <w:szCs w:val="28"/>
          <w:u w:val="single"/>
        </w:rPr>
        <w:t xml:space="preserve">10-бальной шкале. </w:t>
      </w:r>
    </w:p>
    <w:p w:rsidR="001F1452" w:rsidRDefault="00774BCC">
      <w:pPr>
        <w:tabs>
          <w:tab w:val="left" w:pos="28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Заявка на участие в конкурсе</w:t>
      </w:r>
    </w:p>
    <w:p w:rsidR="001F1452" w:rsidRDefault="0077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Заявки команд или </w:t>
      </w:r>
      <w:proofErr w:type="gramStart"/>
      <w:r>
        <w:rPr>
          <w:rFonts w:ascii="Times New Roman" w:hAnsi="Times New Roman"/>
          <w:bCs/>
          <w:sz w:val="28"/>
          <w:szCs w:val="28"/>
        </w:rPr>
        <w:t>участников  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участие в Конкурсе принимаются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до  20  ноября 2022 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электронную  почту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simaki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@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F1452" w:rsidRDefault="00774B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по тел. 8 914 711-34-02- Симакова Маргарита Геннадьевна.</w:t>
      </w:r>
    </w:p>
    <w:p w:rsidR="001F1452" w:rsidRDefault="00774B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Заявки, оформленные неправильно, (см. Приложение 1 и образец) не рассматриваются!!!</w:t>
      </w:r>
    </w:p>
    <w:p w:rsidR="001F1452" w:rsidRDefault="00774BC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Данное положение является официальным вызовом на конкурс.</w:t>
      </w:r>
    </w:p>
    <w:p w:rsidR="001F1452" w:rsidRDefault="00774BCC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</w:t>
      </w:r>
    </w:p>
    <w:p w:rsidR="001F1452" w:rsidRDefault="00774BCC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ЗАЯВКИ:</w:t>
      </w:r>
    </w:p>
    <w:p w:rsidR="001F1452" w:rsidRDefault="001F1452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F1452" w:rsidRDefault="00774BCC">
      <w:pPr>
        <w:pStyle w:val="ae"/>
        <w:spacing w:beforeAutospacing="0" w:after="0" w:afterAutospacing="0"/>
        <w:ind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Заявка должна быть от</w:t>
      </w:r>
      <w:r>
        <w:rPr>
          <w:b/>
          <w:sz w:val="28"/>
          <w:szCs w:val="28"/>
        </w:rPr>
        <w:t xml:space="preserve">правлена на наш электронный адрес </w:t>
      </w:r>
      <w:proofErr w:type="spellStart"/>
      <w:proofErr w:type="gramStart"/>
      <w:r>
        <w:rPr>
          <w:b/>
          <w:sz w:val="28"/>
          <w:szCs w:val="28"/>
          <w:lang w:val="en-US"/>
        </w:rPr>
        <w:t>simaki</w:t>
      </w:r>
      <w:proofErr w:type="spellEnd"/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 xml:space="preserve"> указанием информации по следующим позициям </w:t>
      </w:r>
      <w:r>
        <w:rPr>
          <w:b/>
          <w:sz w:val="28"/>
          <w:szCs w:val="28"/>
          <w:u w:val="single"/>
        </w:rPr>
        <w:t>до 20 ноября  2022 года:</w:t>
      </w:r>
    </w:p>
    <w:p w:rsidR="001F1452" w:rsidRDefault="00774BCC">
      <w:pPr>
        <w:pStyle w:val="ae"/>
        <w:numPr>
          <w:ilvl w:val="0"/>
          <w:numId w:val="11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Должность, </w:t>
      </w:r>
      <w:r>
        <w:rPr>
          <w:sz w:val="28"/>
          <w:szCs w:val="28"/>
          <w:u w:val="single"/>
        </w:rPr>
        <w:t>контактный телефон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 xml:space="preserve">Ф.И.О. руководителя </w:t>
      </w:r>
      <w:r>
        <w:rPr>
          <w:b/>
          <w:sz w:val="28"/>
          <w:szCs w:val="28"/>
        </w:rPr>
        <w:t>(полностью)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 xml:space="preserve">;  </w:t>
      </w:r>
    </w:p>
    <w:p w:rsidR="001F1452" w:rsidRDefault="00774BCC">
      <w:pPr>
        <w:pStyle w:val="ae"/>
        <w:numPr>
          <w:ilvl w:val="0"/>
          <w:numId w:val="1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(</w:t>
      </w:r>
      <w:r>
        <w:rPr>
          <w:b/>
          <w:sz w:val="28"/>
          <w:szCs w:val="28"/>
        </w:rPr>
        <w:t xml:space="preserve">полное название без </w:t>
      </w:r>
      <w:r>
        <w:rPr>
          <w:b/>
          <w:sz w:val="28"/>
          <w:szCs w:val="28"/>
        </w:rPr>
        <w:t>сокращений</w:t>
      </w:r>
      <w:r>
        <w:rPr>
          <w:sz w:val="28"/>
          <w:szCs w:val="28"/>
        </w:rPr>
        <w:t xml:space="preserve">)- </w:t>
      </w:r>
      <w:r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 xml:space="preserve">; </w:t>
      </w:r>
    </w:p>
    <w:p w:rsidR="001F1452" w:rsidRDefault="00774B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учреждения (Ф.И.О. полностью, должность, рабочий телефон с кодом населённого пункта); </w:t>
      </w:r>
    </w:p>
    <w:p w:rsidR="001F1452" w:rsidRDefault="00774B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 (с индексом); </w:t>
      </w:r>
    </w:p>
    <w:p w:rsidR="001F1452" w:rsidRDefault="00774B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Электронный адрес (просим указывать личный почтовый адрес руководителя!!!)</w:t>
      </w:r>
    </w:p>
    <w:p w:rsidR="001F1452" w:rsidRDefault="00774B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участников (полн</w:t>
      </w:r>
      <w:r>
        <w:rPr>
          <w:rFonts w:ascii="Times New Roman" w:hAnsi="Times New Roman"/>
          <w:sz w:val="28"/>
          <w:szCs w:val="28"/>
        </w:rPr>
        <w:t xml:space="preserve">остью Ф.И., класс, сколько полных лет) – </w:t>
      </w:r>
      <w:r>
        <w:rPr>
          <w:rFonts w:ascii="Times New Roman" w:hAnsi="Times New Roman"/>
          <w:b/>
          <w:sz w:val="28"/>
          <w:szCs w:val="28"/>
        </w:rPr>
        <w:t xml:space="preserve">обязательно </w:t>
      </w:r>
    </w:p>
    <w:p w:rsidR="001F1452" w:rsidRDefault="00774BC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Необходимость размещения в гостинице (сколько человек, пол) и необходимость горячего питания.</w:t>
      </w:r>
    </w:p>
    <w:p w:rsidR="001F1452" w:rsidRDefault="00774B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работы и ее тип.</w:t>
      </w:r>
    </w:p>
    <w:p w:rsidR="001F1452" w:rsidRDefault="00774BC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конкурса.</w:t>
      </w:r>
    </w:p>
    <w:p w:rsidR="001F1452" w:rsidRDefault="001F1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452" w:rsidRDefault="00774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заполнения заявки</w:t>
      </w:r>
    </w:p>
    <w:p w:rsidR="001F1452" w:rsidRDefault="001F1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452" w:rsidRDefault="00774BCC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Попова  Инна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Александровна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учитель биологии, тел.89141234567;</w:t>
      </w:r>
      <w:r>
        <w:rPr>
          <w:rFonts w:ascii="Times New Roman" w:hAnsi="Times New Roman"/>
          <w:b/>
          <w:sz w:val="28"/>
          <w:szCs w:val="28"/>
          <w:u w:val="single"/>
        </w:rPr>
        <w:t>Любимова Анна Ивановна</w:t>
      </w:r>
      <w:r>
        <w:rPr>
          <w:rFonts w:ascii="Times New Roman" w:hAnsi="Times New Roman"/>
          <w:b/>
          <w:sz w:val="28"/>
          <w:szCs w:val="28"/>
        </w:rPr>
        <w:t xml:space="preserve">, педагог дополнительного образования, тел.89245269347, </w:t>
      </w:r>
      <w:r>
        <w:rPr>
          <w:rFonts w:ascii="Times New Roman" w:hAnsi="Times New Roman"/>
          <w:b/>
          <w:sz w:val="28"/>
          <w:szCs w:val="28"/>
          <w:u w:val="single"/>
        </w:rPr>
        <w:t>Казаков Дмитрий Павлович</w:t>
      </w:r>
      <w:r>
        <w:rPr>
          <w:rFonts w:ascii="Times New Roman" w:hAnsi="Times New Roman"/>
          <w:b/>
          <w:sz w:val="28"/>
          <w:szCs w:val="28"/>
        </w:rPr>
        <w:t>, преподаватель СПО, тел 89665881315</w:t>
      </w:r>
    </w:p>
    <w:p w:rsidR="001F1452" w:rsidRDefault="00774BCC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СОШ№1 г. Уссурийск (Муниципальное бюджетное образовательное </w:t>
      </w:r>
      <w:proofErr w:type="gramStart"/>
      <w:r>
        <w:rPr>
          <w:rFonts w:ascii="Times New Roman" w:hAnsi="Times New Roman"/>
          <w:b/>
          <w:sz w:val="28"/>
          <w:szCs w:val="28"/>
        </w:rPr>
        <w:t>учреждение  Средня</w:t>
      </w:r>
      <w:r>
        <w:rPr>
          <w:rFonts w:ascii="Times New Roman" w:hAnsi="Times New Roman"/>
          <w:b/>
          <w:sz w:val="28"/>
          <w:szCs w:val="28"/>
        </w:rPr>
        <w:t>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образовательная  школа №1)</w:t>
      </w:r>
    </w:p>
    <w:p w:rsidR="001F1452" w:rsidRDefault="00774BCC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Директор-Васильев Иван Васильевич, тел. (4234) 32-11-01</w:t>
      </w:r>
    </w:p>
    <w:p w:rsidR="001F1452" w:rsidRDefault="00774BCC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692508, Приморский край, г. Уссурийск, ул. Ленина д.1</w:t>
      </w:r>
    </w:p>
    <w:p w:rsidR="001F1452" w:rsidRPr="00653F6E" w:rsidRDefault="00774BCC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r:id="rId8">
        <w:r w:rsidRPr="00653F6E">
          <w:rPr>
            <w:rFonts w:ascii="Times New Roman" w:hAnsi="Times New Roman"/>
            <w:b/>
            <w:sz w:val="28"/>
            <w:szCs w:val="28"/>
            <w:lang w:val="en-US"/>
          </w:rPr>
          <w:t>sosh1@mail.ru</w:t>
        </w:r>
      </w:hyperlink>
    </w:p>
    <w:p w:rsidR="001F1452" w:rsidRDefault="00774BCC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участников</w:t>
      </w:r>
    </w:p>
    <w:p w:rsidR="001F1452" w:rsidRDefault="001F1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571" w:type="dxa"/>
        <w:tblLook w:val="01E0" w:firstRow="1" w:lastRow="1" w:firstColumn="1" w:lastColumn="1" w:noHBand="0" w:noVBand="0"/>
      </w:tblPr>
      <w:tblGrid>
        <w:gridCol w:w="445"/>
        <w:gridCol w:w="1450"/>
        <w:gridCol w:w="1668"/>
        <w:gridCol w:w="1118"/>
        <w:gridCol w:w="1809"/>
        <w:gridCol w:w="1442"/>
        <w:gridCol w:w="1639"/>
      </w:tblGrid>
      <w:tr w:rsidR="001F1452">
        <w:tc>
          <w:tcPr>
            <w:tcW w:w="403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5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 участника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полностью!!!!</w:t>
            </w:r>
          </w:p>
        </w:tc>
        <w:tc>
          <w:tcPr>
            <w:tcW w:w="1675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руководителя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(полностью!!!),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121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участника, лет и класс</w:t>
            </w:r>
          </w:p>
        </w:tc>
        <w:tc>
          <w:tcPr>
            <w:tcW w:w="1819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работы</w:t>
            </w:r>
          </w:p>
        </w:tc>
        <w:tc>
          <w:tcPr>
            <w:tcW w:w="1448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1649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конкурса</w:t>
            </w:r>
          </w:p>
        </w:tc>
      </w:tr>
      <w:tr w:rsidR="001F1452">
        <w:tc>
          <w:tcPr>
            <w:tcW w:w="403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Олеся </w:t>
            </w:r>
          </w:p>
        </w:tc>
        <w:tc>
          <w:tcPr>
            <w:tcW w:w="1675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Инна Александровна, учитель биологии</w:t>
            </w:r>
          </w:p>
        </w:tc>
        <w:tc>
          <w:tcPr>
            <w:tcW w:w="1121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819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Научно-исследовательский проект + презентация</w:t>
            </w:r>
          </w:p>
        </w:tc>
        <w:tc>
          <w:tcPr>
            <w:tcW w:w="1448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спасет мир»</w:t>
            </w:r>
          </w:p>
        </w:tc>
        <w:tc>
          <w:tcPr>
            <w:tcW w:w="1649" w:type="dxa"/>
          </w:tcPr>
          <w:p w:rsidR="001F1452" w:rsidRDefault="00774BCC">
            <w:pPr>
              <w:pStyle w:val="ae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t>Исчезающая флора и фауна России</w:t>
            </w:r>
          </w:p>
          <w:p w:rsidR="001F1452" w:rsidRDefault="001F1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403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5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 Иван </w:t>
            </w:r>
          </w:p>
        </w:tc>
        <w:tc>
          <w:tcPr>
            <w:tcW w:w="1675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Анна Ивановна, педагог дополнительного образования</w:t>
            </w:r>
          </w:p>
        </w:tc>
        <w:tc>
          <w:tcPr>
            <w:tcW w:w="1121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19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448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«Зачем спасать амурского тигра?»</w:t>
            </w:r>
          </w:p>
        </w:tc>
        <w:tc>
          <w:tcPr>
            <w:tcW w:w="1649" w:type="dxa"/>
          </w:tcPr>
          <w:p w:rsidR="001F1452" w:rsidRDefault="00774BCC">
            <w:pPr>
              <w:pStyle w:val="ae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t>Сохранение биоразнообразия флоры и фауны в регионе</w:t>
            </w:r>
          </w:p>
          <w:p w:rsidR="001F1452" w:rsidRDefault="001F1452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403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55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675" w:type="dxa"/>
            <w:vMerge w:val="restart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Дмитрий Павлович</w:t>
            </w:r>
          </w:p>
        </w:tc>
        <w:tc>
          <w:tcPr>
            <w:tcW w:w="1121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19" w:type="dxa"/>
            <w:vMerge w:val="restart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работа (совместный проект)</w:t>
            </w:r>
          </w:p>
        </w:tc>
        <w:tc>
          <w:tcPr>
            <w:tcW w:w="1448" w:type="dxa"/>
            <w:vMerge w:val="restart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приюта для бездомных котят</w:t>
            </w:r>
          </w:p>
        </w:tc>
        <w:tc>
          <w:tcPr>
            <w:tcW w:w="1649" w:type="dxa"/>
            <w:vMerge w:val="restart"/>
          </w:tcPr>
          <w:p w:rsidR="001F1452" w:rsidRDefault="00774BCC">
            <w:pPr>
              <w:pStyle w:val="ae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t>Бездомные животные</w:t>
            </w:r>
          </w:p>
        </w:tc>
      </w:tr>
      <w:tr w:rsidR="001F1452">
        <w:tc>
          <w:tcPr>
            <w:tcW w:w="403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55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Виолетта</w:t>
            </w:r>
          </w:p>
        </w:tc>
        <w:tc>
          <w:tcPr>
            <w:tcW w:w="1675" w:type="dxa"/>
            <w:vMerge/>
          </w:tcPr>
          <w:p w:rsidR="001F1452" w:rsidRDefault="001F1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819" w:type="dxa"/>
            <w:vMerge/>
          </w:tcPr>
          <w:p w:rsidR="001F1452" w:rsidRDefault="001F1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F1452" w:rsidRDefault="001F1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1F1452" w:rsidRDefault="001F1452">
            <w:pPr>
              <w:pStyle w:val="ae"/>
              <w:spacing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1F1452">
        <w:tc>
          <w:tcPr>
            <w:tcW w:w="403" w:type="dxa"/>
            <w:tcBorders>
              <w:top w:val="nil"/>
            </w:tcBorders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55" w:type="dxa"/>
            <w:tcBorders>
              <w:top w:val="nil"/>
            </w:tcBorders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Денис</w:t>
            </w:r>
          </w:p>
        </w:tc>
        <w:tc>
          <w:tcPr>
            <w:tcW w:w="1675" w:type="dxa"/>
            <w:tcBorders>
              <w:top w:val="nil"/>
            </w:tcBorders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Любимова Анна Ивановна, педагог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121" w:type="dxa"/>
            <w:tcBorders>
              <w:top w:val="nil"/>
            </w:tcBorders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класс, 10 лет</w:t>
            </w:r>
          </w:p>
        </w:tc>
        <w:tc>
          <w:tcPr>
            <w:tcW w:w="1819" w:type="dxa"/>
            <w:tcBorders>
              <w:top w:val="nil"/>
            </w:tcBorders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из пластиковых бутылок на выставку</w:t>
            </w:r>
          </w:p>
        </w:tc>
        <w:tc>
          <w:tcPr>
            <w:tcW w:w="1448" w:type="dxa"/>
            <w:tcBorders>
              <w:top w:val="nil"/>
            </w:tcBorders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жизнь мусору</w:t>
            </w:r>
          </w:p>
        </w:tc>
        <w:tc>
          <w:tcPr>
            <w:tcW w:w="1649" w:type="dxa"/>
            <w:tcBorders>
              <w:top w:val="nil"/>
            </w:tcBorders>
          </w:tcPr>
          <w:p w:rsidR="001F1452" w:rsidRDefault="00774BCC">
            <w:pPr>
              <w:pStyle w:val="ae"/>
              <w:spacing w:beforeAutospacing="0" w:after="0" w:afterAutospacing="0"/>
              <w:jc w:val="both"/>
            </w:pPr>
            <w:r>
              <w:t>Экология городов и деревень России</w:t>
            </w:r>
          </w:p>
        </w:tc>
      </w:tr>
    </w:tbl>
    <w:p w:rsidR="001F1452" w:rsidRDefault="00774BC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7. Нуждаемся в проживании: 2 мальчика,2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девочки,   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2 педагога -женщины, 1 педагог -мужчина. Планируемое время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заезда  24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2022 года в 20 часов.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Необходим  завтрак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и обед  на 7 человек.</w:t>
      </w:r>
    </w:p>
    <w:p w:rsidR="001F1452" w:rsidRDefault="00774BC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 Презентация, видеоролик, доклад.</w:t>
      </w:r>
    </w:p>
    <w:p w:rsidR="001F1452" w:rsidRDefault="00774BCC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 2</w:t>
      </w:r>
    </w:p>
    <w:p w:rsidR="001F1452" w:rsidRDefault="00774BCC">
      <w:pPr>
        <w:jc w:val="center"/>
      </w:pPr>
      <w:r>
        <w:rPr>
          <w:rFonts w:ascii="Times New Roman" w:hAnsi="Times New Roman"/>
          <w:sz w:val="24"/>
          <w:szCs w:val="24"/>
        </w:rPr>
        <w:t xml:space="preserve">Карточка для участника </w:t>
      </w:r>
    </w:p>
    <w:p w:rsidR="001F1452" w:rsidRDefault="00774B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 повышения квалификации</w:t>
      </w:r>
    </w:p>
    <w:p w:rsidR="001F1452" w:rsidRDefault="00774B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Приморская ГСХА</w:t>
      </w:r>
    </w:p>
    <w:tbl>
      <w:tblPr>
        <w:tblW w:w="9581" w:type="dxa"/>
        <w:tblInd w:w="-111" w:type="dxa"/>
        <w:tblLook w:val="04A0" w:firstRow="1" w:lastRow="0" w:firstColumn="1" w:lastColumn="0" w:noHBand="0" w:noVBand="1"/>
      </w:tblPr>
      <w:tblGrid>
        <w:gridCol w:w="817"/>
        <w:gridCol w:w="5137"/>
        <w:gridCol w:w="3627"/>
      </w:tblGrid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</w:t>
            </w:r>
          </w:p>
        </w:tc>
      </w:tr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1F1452">
            <w:pPr>
              <w:snapToGri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452" w:rsidRDefault="001F14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774BCC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«Экологическое воспитание подрастающего поколения» </w:t>
            </w:r>
          </w:p>
        </w:tc>
      </w:tr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Полный домашний адрес, включая индекс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1F1452">
            <w:pPr>
              <w:snapToGri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1F1452">
            <w:pPr>
              <w:snapToGri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1F1452">
            <w:pPr>
              <w:snapToGri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(что и когда окончили), серия и номер диплома, когда выдан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1F1452">
            <w:pPr>
              <w:snapToGri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1F1452">
            <w:pPr>
              <w:snapToGri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452" w:rsidRDefault="001F145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1F1452">
            <w:pPr>
              <w:snapToGri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 (серия, номер, дата выдачи, кем выдано полностью, код подразделения, адрес регистрации)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1F1452">
            <w:pPr>
              <w:snapToGri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4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452" w:rsidRDefault="00774BC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52" w:rsidRDefault="001F1452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F1452" w:rsidRDefault="001F1452">
      <w:pPr>
        <w:jc w:val="center"/>
        <w:rPr>
          <w:rFonts w:ascii="Times New Roman" w:hAnsi="Times New Roman"/>
          <w:sz w:val="24"/>
          <w:szCs w:val="24"/>
        </w:rPr>
      </w:pPr>
    </w:p>
    <w:p w:rsidR="001F1452" w:rsidRDefault="001F14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1452" w:rsidRDefault="001F14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1452" w:rsidRDefault="001F14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F1452" w:rsidRDefault="00774BCC">
      <w:pPr>
        <w:spacing w:after="0" w:line="240" w:lineRule="auto"/>
        <w:ind w:left="4536"/>
      </w:pPr>
      <w:r>
        <w:rPr>
          <w:rFonts w:ascii="Times New Roman" w:hAnsi="Times New Roman"/>
          <w:sz w:val="24"/>
          <w:szCs w:val="24"/>
        </w:rPr>
        <w:t>Ректору ФГБОУ ВО Приморская ГСХА</w:t>
      </w:r>
    </w:p>
    <w:p w:rsidR="001F1452" w:rsidRDefault="00774BCC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А.Э.</w:t>
      </w:r>
    </w:p>
    <w:p w:rsidR="001F1452" w:rsidRDefault="001F1452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1F1452" w:rsidRDefault="00774BCC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</w:t>
      </w:r>
    </w:p>
    <w:p w:rsidR="001F1452" w:rsidRDefault="00774BCC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Фамилия Имя </w:t>
      </w:r>
      <w:proofErr w:type="gramStart"/>
      <w:r>
        <w:rPr>
          <w:rFonts w:ascii="Times New Roman" w:hAnsi="Times New Roman"/>
          <w:sz w:val="16"/>
          <w:szCs w:val="16"/>
        </w:rPr>
        <w:t>Отчество ,</w:t>
      </w:r>
      <w:proofErr w:type="gramEnd"/>
      <w:r>
        <w:rPr>
          <w:rFonts w:ascii="Times New Roman" w:hAnsi="Times New Roman"/>
          <w:sz w:val="16"/>
          <w:szCs w:val="16"/>
        </w:rPr>
        <w:t xml:space="preserve"> должность, школа</w:t>
      </w:r>
    </w:p>
    <w:p w:rsidR="001F1452" w:rsidRDefault="00774BCC">
      <w:pPr>
        <w:spacing w:after="0" w:line="240" w:lineRule="auto"/>
        <w:ind w:left="493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1F1452" w:rsidRDefault="001F1452">
      <w:pPr>
        <w:spacing w:after="0" w:line="240" w:lineRule="auto"/>
        <w:ind w:left="4932"/>
        <w:rPr>
          <w:sz w:val="16"/>
        </w:rPr>
      </w:pPr>
    </w:p>
    <w:p w:rsidR="001F1452" w:rsidRDefault="00774BCC">
      <w:pPr>
        <w:spacing w:after="0" w:line="240" w:lineRule="auto"/>
        <w:ind w:left="493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1F1452" w:rsidRDefault="001F14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1452" w:rsidRDefault="00774B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1F1452" w:rsidRDefault="001F14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1452" w:rsidRDefault="00774BCC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Прошу зачислить меня в федеральное государственное бюджетное </w:t>
      </w:r>
      <w:proofErr w:type="gramStart"/>
      <w:r>
        <w:rPr>
          <w:rFonts w:ascii="Times New Roman" w:hAnsi="Times New Roman"/>
          <w:sz w:val="24"/>
          <w:szCs w:val="24"/>
        </w:rPr>
        <w:t>образовательное  учреждение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высшего образования «Приморская  государственная сельскохозяйственная академия» для обучения в Институте повышения квалификации и дополнительного профессионального обр</w:t>
      </w:r>
      <w:r>
        <w:rPr>
          <w:rFonts w:ascii="Times New Roman" w:hAnsi="Times New Roman"/>
          <w:sz w:val="24"/>
          <w:szCs w:val="24"/>
        </w:rPr>
        <w:t xml:space="preserve">азования 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по программе повышения квалификации: </w:t>
      </w:r>
      <w:r>
        <w:rPr>
          <w:rFonts w:ascii="Times New Roman" w:hAnsi="Times New Roman"/>
          <w:b/>
          <w:sz w:val="24"/>
          <w:szCs w:val="24"/>
        </w:rPr>
        <w:t>«Экологическое воспитание подрастающего поколения»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1452" w:rsidRDefault="00774BC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на очную форму обучения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hAnsi="Times New Roman"/>
          <w:sz w:val="24"/>
          <w:szCs w:val="28"/>
          <w:u w:val="single"/>
        </w:rPr>
        <w:t>24</w:t>
      </w:r>
      <w:proofErr w:type="gramEnd"/>
      <w:r>
        <w:rPr>
          <w:rFonts w:ascii="Times New Roman" w:hAnsi="Times New Roman"/>
          <w:sz w:val="24"/>
          <w:szCs w:val="28"/>
          <w:u w:val="single"/>
        </w:rPr>
        <w:t xml:space="preserve">  ноября 2022 г. </w:t>
      </w:r>
      <w:r>
        <w:rPr>
          <w:rFonts w:ascii="Times New Roman" w:hAnsi="Times New Roman"/>
          <w:sz w:val="24"/>
          <w:szCs w:val="28"/>
          <w:u w:val="single"/>
        </w:rPr>
        <w:t xml:space="preserve">по 25 ноября 2022 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1F1452" w:rsidRDefault="00774BCC">
      <w:pPr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            (очная, очно – заочная, </w:t>
      </w:r>
      <w:r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заочная)</w:t>
      </w:r>
      <w:r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дата начала обучения</w:t>
      </w:r>
    </w:p>
    <w:p w:rsidR="001F1452" w:rsidRDefault="00774BCC">
      <w:pPr>
        <w:spacing w:before="14" w:after="28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себе сообщаю следующие сведения:</w:t>
      </w:r>
    </w:p>
    <w:p w:rsidR="001F1452" w:rsidRDefault="0077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Окончил (-а) в _______ году _____________________________________________________</w:t>
      </w:r>
    </w:p>
    <w:p w:rsidR="001F1452" w:rsidRDefault="00774BCC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iCs/>
          <w:color w:val="000000"/>
          <w:sz w:val="16"/>
          <w:szCs w:val="16"/>
        </w:rPr>
        <w:t xml:space="preserve">                                                                          наименование </w:t>
      </w:r>
      <w:r>
        <w:rPr>
          <w:rFonts w:ascii="Times New Roman" w:hAnsi="Times New Roman"/>
          <w:iCs/>
          <w:color w:val="000000"/>
          <w:sz w:val="16"/>
          <w:szCs w:val="16"/>
        </w:rPr>
        <w:t>образовательной организации, указанное в документе об образовании и</w:t>
      </w:r>
    </w:p>
    <w:p w:rsidR="001F1452" w:rsidRDefault="00774BCC">
      <w:pPr>
        <w:spacing w:after="0" w:line="240" w:lineRule="auto"/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1F1452" w:rsidRDefault="00774BCC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iCs/>
          <w:color w:val="000000"/>
          <w:sz w:val="16"/>
          <w:szCs w:val="16"/>
        </w:rPr>
        <w:t>о квалификации, наименование, серия, номер документа об образовании и о квалификации, дата выдачи</w:t>
      </w:r>
    </w:p>
    <w:p w:rsidR="001F1452" w:rsidRDefault="001F1452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1F1452" w:rsidRDefault="00774B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Документ, у</w:t>
      </w:r>
      <w:r>
        <w:rPr>
          <w:rFonts w:ascii="Times New Roman" w:hAnsi="Times New Roman"/>
          <w:color w:val="000000"/>
          <w:sz w:val="24"/>
          <w:szCs w:val="24"/>
        </w:rPr>
        <w:t>достоверяющий личность и гражданство: _______________________________</w:t>
      </w:r>
    </w:p>
    <w:p w:rsidR="001F1452" w:rsidRDefault="00774BCC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наименование документа</w:t>
      </w:r>
    </w:p>
    <w:p w:rsidR="001F1452" w:rsidRDefault="00774BCC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серия _________ № ___________ выдан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__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 </w:t>
      </w:r>
    </w:p>
    <w:p w:rsidR="001F1452" w:rsidRDefault="00774BCC">
      <w:pPr>
        <w:spacing w:after="0" w:line="240" w:lineRule="auto"/>
        <w:jc w:val="center"/>
      </w:pPr>
      <w:r>
        <w:rPr>
          <w:rFonts w:ascii="Times New Roman" w:hAnsi="Times New Roman"/>
          <w:iCs/>
          <w:color w:val="000000"/>
          <w:sz w:val="16"/>
          <w:szCs w:val="16"/>
        </w:rPr>
        <w:t xml:space="preserve">                                                                                                      наименование органа, выдавшего </w:t>
      </w:r>
      <w:proofErr w:type="gramStart"/>
      <w:r>
        <w:rPr>
          <w:rFonts w:ascii="Times New Roman" w:hAnsi="Times New Roman"/>
          <w:iCs/>
          <w:color w:val="000000"/>
          <w:sz w:val="16"/>
          <w:szCs w:val="16"/>
        </w:rPr>
        <w:t>документ,  дата</w:t>
      </w:r>
      <w:proofErr w:type="gramEnd"/>
      <w:r>
        <w:rPr>
          <w:rFonts w:ascii="Times New Roman" w:hAnsi="Times New Roman"/>
          <w:iCs/>
          <w:color w:val="000000"/>
          <w:sz w:val="16"/>
          <w:szCs w:val="16"/>
        </w:rPr>
        <w:t xml:space="preserve"> выдачи</w:t>
      </w:r>
    </w:p>
    <w:p w:rsidR="001F1452" w:rsidRDefault="00774BCC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_________________________________________________________</w:t>
      </w:r>
      <w:r>
        <w:rPr>
          <w:rFonts w:ascii="Times New Roman" w:hAnsi="Times New Roman"/>
          <w:sz w:val="26"/>
          <w:szCs w:val="26"/>
          <w:vertAlign w:val="superscript"/>
        </w:rPr>
        <w:t>__________________________________________________</w:t>
      </w:r>
    </w:p>
    <w:p w:rsidR="001F1452" w:rsidRDefault="00774B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рождения: ________________  </w:t>
      </w:r>
    </w:p>
    <w:p w:rsidR="001F1452" w:rsidRDefault="00774B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Адрес: ____________ ___________________________________________________________</w:t>
      </w:r>
    </w:p>
    <w:p w:rsidR="001F1452" w:rsidRDefault="00774BCC">
      <w:pPr>
        <w:spacing w:after="0" w:line="240" w:lineRule="auto"/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iCs/>
          <w:color w:val="000000"/>
          <w:sz w:val="16"/>
          <w:szCs w:val="16"/>
        </w:rPr>
        <w:t xml:space="preserve">                                  индекс                                                   </w:t>
      </w:r>
      <w:r>
        <w:rPr>
          <w:rFonts w:ascii="Times New Roman" w:hAnsi="Times New Roman"/>
          <w:iCs/>
          <w:color w:val="000000"/>
          <w:sz w:val="16"/>
          <w:szCs w:val="16"/>
        </w:rPr>
        <w:tab/>
        <w:t>адрес регистрации в соответствии с записью в паспорте</w:t>
      </w:r>
    </w:p>
    <w:p w:rsidR="001F1452" w:rsidRDefault="00774BCC">
      <w:pPr>
        <w:spacing w:after="0" w:line="240" w:lineRule="auto"/>
        <w:jc w:val="center"/>
      </w:pPr>
      <w:r>
        <w:rPr>
          <w:rFonts w:ascii="Times New Roman" w:hAnsi="Times New Roman"/>
          <w:sz w:val="26"/>
          <w:szCs w:val="26"/>
          <w:vertAlign w:val="superscript"/>
        </w:rPr>
        <w:t>___________________________________________________________________________________________________________</w:t>
      </w:r>
    </w:p>
    <w:p w:rsidR="001F1452" w:rsidRDefault="00774BCC">
      <w:pPr>
        <w:spacing w:after="0" w:line="240" w:lineRule="auto"/>
      </w:pPr>
      <w:r>
        <w:rPr>
          <w:rFonts w:ascii="Times New Roman" w:hAnsi="Times New Roman"/>
          <w:sz w:val="24"/>
          <w:szCs w:val="20"/>
        </w:rPr>
        <w:t>Дополнительные сведения</w:t>
      </w:r>
      <w:r>
        <w:rPr>
          <w:rStyle w:val="a6"/>
          <w:rFonts w:ascii="Times New Roman" w:hAnsi="Times New Roman"/>
          <w:sz w:val="24"/>
          <w:szCs w:val="20"/>
        </w:rPr>
        <w:footnoteReference w:id="1"/>
      </w:r>
      <w:r>
        <w:rPr>
          <w:rFonts w:ascii="Times New Roman" w:hAnsi="Times New Roman"/>
          <w:sz w:val="24"/>
          <w:szCs w:val="20"/>
        </w:rPr>
        <w:t>: _____________________________________________________</w:t>
      </w:r>
    </w:p>
    <w:p w:rsidR="001F1452" w:rsidRDefault="00774BCC">
      <w:pPr>
        <w:spacing w:before="20" w:after="28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телефон:_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</w:t>
      </w:r>
    </w:p>
    <w:p w:rsidR="001F1452" w:rsidRDefault="00774BC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0"/>
        </w:rPr>
        <w:t xml:space="preserve">С лицензией на осуществление образовательной деятельности, уставом </w:t>
      </w:r>
      <w:r>
        <w:rPr>
          <w:rFonts w:ascii="Times New Roman" w:hAnsi="Times New Roman"/>
          <w:sz w:val="24"/>
          <w:szCs w:val="24"/>
        </w:rPr>
        <w:t>ФГБОУ ВО Приморская ГСХА</w:t>
      </w:r>
      <w:r>
        <w:rPr>
          <w:rFonts w:ascii="Times New Roman" w:hAnsi="Times New Roman"/>
          <w:sz w:val="24"/>
          <w:szCs w:val="20"/>
        </w:rPr>
        <w:t xml:space="preserve">, правилами внутреннего распорядка обучающихся </w:t>
      </w:r>
      <w:r>
        <w:rPr>
          <w:rFonts w:ascii="Times New Roman" w:hAnsi="Times New Roman"/>
          <w:sz w:val="24"/>
          <w:szCs w:val="24"/>
        </w:rPr>
        <w:t>ФГБОУ ВО Приморская ГСХА</w:t>
      </w:r>
      <w:r>
        <w:rPr>
          <w:rFonts w:ascii="Times New Roman" w:hAnsi="Times New Roman"/>
          <w:sz w:val="24"/>
          <w:szCs w:val="20"/>
        </w:rPr>
        <w:t xml:space="preserve">, положением </w:t>
      </w:r>
      <w:r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4"/>
          <w:szCs w:val="24"/>
        </w:rPr>
        <w:t>порядке орга</w:t>
      </w:r>
      <w:r>
        <w:rPr>
          <w:rFonts w:ascii="Times New Roman" w:hAnsi="Times New Roman"/>
          <w:sz w:val="24"/>
          <w:szCs w:val="24"/>
        </w:rPr>
        <w:t xml:space="preserve">низации и осуществлении образовательной деятельности по дополнительным профессиональным </w:t>
      </w:r>
      <w:proofErr w:type="gramStart"/>
      <w:r>
        <w:rPr>
          <w:rFonts w:ascii="Times New Roman" w:hAnsi="Times New Roman"/>
          <w:sz w:val="24"/>
          <w:szCs w:val="24"/>
        </w:rPr>
        <w:t>программам,  правилами</w:t>
      </w:r>
      <w:proofErr w:type="gramEnd"/>
      <w:r>
        <w:rPr>
          <w:rFonts w:ascii="Times New Roman" w:hAnsi="Times New Roman"/>
          <w:sz w:val="24"/>
          <w:szCs w:val="24"/>
        </w:rPr>
        <w:t xml:space="preserve"> приема в Приморская ГСХА для обучения по дополнительным профессиональным программам, договором об оказании платных образовательных услуг ознакомл</w:t>
      </w:r>
      <w:r>
        <w:rPr>
          <w:rFonts w:ascii="Times New Roman" w:hAnsi="Times New Roman"/>
          <w:sz w:val="24"/>
          <w:szCs w:val="24"/>
        </w:rPr>
        <w:t>ен(а).</w:t>
      </w:r>
    </w:p>
    <w:p w:rsidR="001F1452" w:rsidRDefault="00774BCC">
      <w:pPr>
        <w:spacing w:after="0" w:line="240" w:lineRule="auto"/>
        <w:ind w:left="6300"/>
        <w:jc w:val="center"/>
      </w:pPr>
      <w:r>
        <w:rPr>
          <w:rFonts w:ascii="Times New Roman" w:hAnsi="Times New Roman"/>
          <w:sz w:val="26"/>
          <w:szCs w:val="26"/>
        </w:rPr>
        <w:t>_______________________</w:t>
      </w:r>
      <w:r>
        <w:rPr>
          <w:rFonts w:ascii="Times New Roman" w:hAnsi="Times New Roman"/>
          <w:iCs/>
          <w:color w:val="000000"/>
          <w:sz w:val="16"/>
          <w:szCs w:val="16"/>
        </w:rPr>
        <w:t>подпись поступающего</w:t>
      </w:r>
    </w:p>
    <w:p w:rsidR="001F1452" w:rsidRDefault="00774BC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0"/>
        </w:rPr>
        <w:t>Даю свое 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</w:t>
      </w:r>
      <w:r>
        <w:rPr>
          <w:rFonts w:ascii="Times New Roman" w:hAnsi="Times New Roman"/>
          <w:sz w:val="24"/>
          <w:szCs w:val="20"/>
        </w:rPr>
        <w:t>ие, уничтожение следующих персональных данных: фамилия; имя; отчество; дата рождения; адрес регистрации; серия и номер документа, удо</w:t>
      </w:r>
      <w:r>
        <w:rPr>
          <w:rFonts w:ascii="Times New Roman" w:hAnsi="Times New Roman"/>
          <w:sz w:val="24"/>
          <w:szCs w:val="20"/>
        </w:rPr>
        <w:lastRenderedPageBreak/>
        <w:t xml:space="preserve">стоверяющего личность или его заменяющего; серия, номер, наименование образовательной организации, дата выдачи, содержание </w:t>
      </w:r>
      <w:r>
        <w:rPr>
          <w:rFonts w:ascii="Times New Roman" w:hAnsi="Times New Roman"/>
          <w:sz w:val="24"/>
          <w:szCs w:val="20"/>
        </w:rPr>
        <w:t xml:space="preserve">и результаты освоения образовательной программы документа об образовании и о квалификации; номер телефона, связанных с приемом и обучением в </w:t>
      </w:r>
      <w:r>
        <w:rPr>
          <w:rFonts w:ascii="Times New Roman" w:hAnsi="Times New Roman"/>
          <w:sz w:val="24"/>
          <w:szCs w:val="24"/>
        </w:rPr>
        <w:t>Приморская ГСХА</w:t>
      </w:r>
      <w:r>
        <w:rPr>
          <w:rFonts w:ascii="Times New Roman" w:hAnsi="Times New Roman"/>
          <w:sz w:val="24"/>
          <w:szCs w:val="20"/>
        </w:rPr>
        <w:t>, без ограничения срока действия.</w:t>
      </w:r>
    </w:p>
    <w:p w:rsidR="001F1452" w:rsidRDefault="00774BCC">
      <w:pPr>
        <w:spacing w:after="0" w:line="240" w:lineRule="auto"/>
        <w:ind w:left="6300"/>
        <w:jc w:val="center"/>
      </w:pPr>
      <w:r>
        <w:rPr>
          <w:rFonts w:ascii="Times New Roman" w:hAnsi="Times New Roman"/>
          <w:sz w:val="26"/>
          <w:szCs w:val="26"/>
        </w:rPr>
        <w:t>_______________________</w:t>
      </w:r>
      <w:r>
        <w:rPr>
          <w:rFonts w:ascii="Times New Roman" w:hAnsi="Times New Roman"/>
          <w:iCs/>
          <w:color w:val="000000"/>
          <w:sz w:val="16"/>
          <w:szCs w:val="16"/>
        </w:rPr>
        <w:t>подпись поступающего</w:t>
      </w:r>
    </w:p>
    <w:p w:rsidR="001F1452" w:rsidRDefault="00774BCC">
      <w:pPr>
        <w:spacing w:before="14"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Достоверность представ</w:t>
      </w:r>
      <w:r>
        <w:rPr>
          <w:rFonts w:ascii="Times New Roman" w:hAnsi="Times New Roman"/>
          <w:color w:val="000000"/>
          <w:sz w:val="24"/>
          <w:szCs w:val="24"/>
        </w:rPr>
        <w:t>ленных сведений подтверждаю.</w:t>
      </w:r>
    </w:p>
    <w:p w:rsidR="001F1452" w:rsidRDefault="001F145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1F1452">
        <w:tc>
          <w:tcPr>
            <w:tcW w:w="4785" w:type="dxa"/>
          </w:tcPr>
          <w:p w:rsidR="001F1452" w:rsidRDefault="00774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 ____________________</w:t>
            </w:r>
          </w:p>
        </w:tc>
        <w:tc>
          <w:tcPr>
            <w:tcW w:w="4784" w:type="dxa"/>
          </w:tcPr>
          <w:p w:rsidR="001F1452" w:rsidRDefault="007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</w:t>
            </w:r>
          </w:p>
          <w:p w:rsidR="001F1452" w:rsidRDefault="00774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подпись обучающегося, И.О. Фамилия</w:t>
            </w:r>
          </w:p>
        </w:tc>
      </w:tr>
    </w:tbl>
    <w:p w:rsidR="001F1452" w:rsidRDefault="001F1452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F1452" w:rsidRDefault="001F1452">
      <w:pPr>
        <w:spacing w:after="0" w:line="240" w:lineRule="auto"/>
        <w:ind w:left="4860"/>
        <w:rPr>
          <w:rFonts w:ascii="Times New Roman" w:hAnsi="Times New Roman"/>
          <w:sz w:val="24"/>
          <w:szCs w:val="20"/>
        </w:rPr>
      </w:pPr>
    </w:p>
    <w:p w:rsidR="001F1452" w:rsidRDefault="00774B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F1452" w:rsidRDefault="00774BCC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0"/>
        </w:rPr>
        <w:t>И.о</w:t>
      </w:r>
      <w:proofErr w:type="spellEnd"/>
      <w:r>
        <w:rPr>
          <w:rFonts w:ascii="Times New Roman" w:hAnsi="Times New Roman"/>
          <w:sz w:val="24"/>
          <w:szCs w:val="20"/>
        </w:rPr>
        <w:t xml:space="preserve">. </w:t>
      </w:r>
      <w:proofErr w:type="gramStart"/>
      <w:r>
        <w:rPr>
          <w:rFonts w:ascii="Times New Roman" w:hAnsi="Times New Roman"/>
          <w:sz w:val="24"/>
          <w:szCs w:val="20"/>
        </w:rPr>
        <w:t>директора  ИПК</w:t>
      </w:r>
      <w:proofErr w:type="gramEnd"/>
      <w:r>
        <w:rPr>
          <w:rFonts w:ascii="Times New Roman" w:hAnsi="Times New Roman"/>
          <w:sz w:val="24"/>
          <w:szCs w:val="20"/>
        </w:rPr>
        <w:t xml:space="preserve"> и ДПО       </w:t>
      </w:r>
      <w:r>
        <w:rPr>
          <w:rFonts w:ascii="Times New Roman" w:hAnsi="Times New Roman"/>
          <w:sz w:val="26"/>
          <w:szCs w:val="26"/>
        </w:rPr>
        <w:t xml:space="preserve">__________ </w:t>
      </w:r>
      <w:r>
        <w:rPr>
          <w:rFonts w:ascii="Times New Roman" w:hAnsi="Times New Roman"/>
          <w:sz w:val="24"/>
          <w:szCs w:val="24"/>
        </w:rPr>
        <w:t>Г.Г. Колтун</w:t>
      </w:r>
    </w:p>
    <w:p w:rsidR="001F1452" w:rsidRDefault="00774BCC">
      <w:pPr>
        <w:spacing w:after="0" w:line="240" w:lineRule="auto"/>
      </w:pPr>
      <w:r>
        <w:rPr>
          <w:rFonts w:ascii="Times New Roman" w:hAnsi="Times New Roman"/>
          <w:sz w:val="16"/>
          <w:szCs w:val="16"/>
        </w:rPr>
        <w:t xml:space="preserve">должность руководителя </w:t>
      </w:r>
      <w:r>
        <w:rPr>
          <w:rFonts w:ascii="Times New Roman" w:hAnsi="Times New Roman"/>
          <w:sz w:val="16"/>
          <w:szCs w:val="16"/>
        </w:rPr>
        <w:t>структурного подразделения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16"/>
          <w:szCs w:val="16"/>
        </w:rPr>
        <w:t>подпись</w:t>
      </w:r>
    </w:p>
    <w:p w:rsidR="001F1452" w:rsidRDefault="00774BCC">
      <w:pPr>
        <w:spacing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D92D12">
        <w:rPr>
          <w:rFonts w:ascii="Times New Roman" w:hAnsi="Times New Roman"/>
          <w:sz w:val="26"/>
          <w:szCs w:val="26"/>
        </w:rPr>
        <w:t>«__</w:t>
      </w:r>
      <w:proofErr w:type="gramStart"/>
      <w:r w:rsidR="00D92D12">
        <w:rPr>
          <w:rFonts w:ascii="Times New Roman" w:hAnsi="Times New Roman"/>
          <w:sz w:val="26"/>
          <w:szCs w:val="26"/>
        </w:rPr>
        <w:t xml:space="preserve">_»   </w:t>
      </w:r>
      <w:proofErr w:type="gramEnd"/>
      <w:r w:rsidR="00D92D12">
        <w:rPr>
          <w:rFonts w:ascii="Times New Roman" w:hAnsi="Times New Roman"/>
          <w:sz w:val="26"/>
          <w:szCs w:val="26"/>
        </w:rPr>
        <w:t xml:space="preserve">         _______</w:t>
      </w:r>
      <w:bookmarkStart w:id="3" w:name="_GoBack"/>
      <w:bookmarkEnd w:id="3"/>
      <w:r>
        <w:rPr>
          <w:rFonts w:ascii="Times New Roman" w:hAnsi="Times New Roman"/>
          <w:sz w:val="26"/>
          <w:szCs w:val="26"/>
        </w:rPr>
        <w:t xml:space="preserve"> 20 ___ г.</w:t>
      </w:r>
    </w:p>
    <w:p w:rsidR="001F1452" w:rsidRDefault="001F1452">
      <w:pPr>
        <w:jc w:val="both"/>
        <w:rPr>
          <w:rFonts w:ascii="Times New Roman" w:hAnsi="Times New Roman"/>
          <w:sz w:val="28"/>
          <w:szCs w:val="28"/>
        </w:rPr>
      </w:pPr>
    </w:p>
    <w:p w:rsidR="001F1452" w:rsidRDefault="001F14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1F1452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CC" w:rsidRDefault="00774BCC">
      <w:pPr>
        <w:spacing w:after="0" w:line="240" w:lineRule="auto"/>
      </w:pPr>
      <w:r>
        <w:separator/>
      </w:r>
    </w:p>
  </w:endnote>
  <w:endnote w:type="continuationSeparator" w:id="0">
    <w:p w:rsidR="00774BCC" w:rsidRDefault="007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CC" w:rsidRDefault="00774BCC">
      <w:pPr>
        <w:rPr>
          <w:sz w:val="12"/>
        </w:rPr>
      </w:pPr>
      <w:r>
        <w:separator/>
      </w:r>
    </w:p>
  </w:footnote>
  <w:footnote w:type="continuationSeparator" w:id="0">
    <w:p w:rsidR="00774BCC" w:rsidRDefault="00774BCC">
      <w:pPr>
        <w:rPr>
          <w:sz w:val="12"/>
        </w:rPr>
      </w:pPr>
      <w:r>
        <w:continuationSeparator/>
      </w:r>
    </w:p>
  </w:footnote>
  <w:footnote w:id="1">
    <w:p w:rsidR="001F1452" w:rsidRDefault="00774BCC">
      <w:pPr>
        <w:pStyle w:val="21"/>
        <w:spacing w:after="0" w:line="240" w:lineRule="auto"/>
        <w:jc w:val="both"/>
      </w:pPr>
      <w:r>
        <w:rPr>
          <w:rStyle w:val="a5"/>
        </w:rPr>
        <w:footnoteRef/>
      </w:r>
      <w:r>
        <w:rPr>
          <w:rFonts w:ascii="Times New Roman" w:hAnsi="Times New Roman"/>
          <w:sz w:val="20"/>
        </w:rPr>
        <w:t>Дополнительные сведения указываются при необходимости и по желанию поступающего, например, сведения о необходимости создания специальных условий для лиц с ограниченными возможностями здоровья или инвалидностью; сведения о наличии опыта профессиональной дея</w:t>
      </w:r>
      <w:r>
        <w:rPr>
          <w:rFonts w:ascii="Times New Roman" w:hAnsi="Times New Roman"/>
          <w:sz w:val="20"/>
        </w:rPr>
        <w:t xml:space="preserve">тельности; сведения об освоенных ранее программах, в </w:t>
      </w:r>
      <w:proofErr w:type="spellStart"/>
      <w:r>
        <w:rPr>
          <w:rFonts w:ascii="Times New Roman" w:hAnsi="Times New Roman"/>
          <w:sz w:val="20"/>
        </w:rPr>
        <w:t>т.ч</w:t>
      </w:r>
      <w:proofErr w:type="spellEnd"/>
      <w:r>
        <w:rPr>
          <w:rFonts w:ascii="Times New Roman" w:hAnsi="Times New Roman"/>
          <w:sz w:val="20"/>
        </w:rPr>
        <w:t xml:space="preserve">. ДПП, и реквизиты подтверждающих документов о квалификации/сертификатов; другие сведения. </w:t>
      </w:r>
    </w:p>
    <w:p w:rsidR="001F1452" w:rsidRDefault="001F1452">
      <w:pPr>
        <w:pStyle w:val="21"/>
        <w:spacing w:after="0" w:line="240" w:lineRule="auto"/>
        <w:jc w:val="both"/>
        <w:rPr>
          <w:rFonts w:ascii="Times New Roman" w:hAnsi="Times New Roman"/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402"/>
    <w:multiLevelType w:val="multilevel"/>
    <w:tmpl w:val="66BA5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D1047"/>
    <w:multiLevelType w:val="multilevel"/>
    <w:tmpl w:val="5F129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" w15:restartNumberingAfterBreak="0">
    <w:nsid w:val="14E2439F"/>
    <w:multiLevelType w:val="multilevel"/>
    <w:tmpl w:val="C254C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 w15:restartNumberingAfterBreak="0">
    <w:nsid w:val="172E7FAA"/>
    <w:multiLevelType w:val="multilevel"/>
    <w:tmpl w:val="071C3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B669A"/>
    <w:multiLevelType w:val="multilevel"/>
    <w:tmpl w:val="BBF8C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8515C7"/>
    <w:multiLevelType w:val="multilevel"/>
    <w:tmpl w:val="74681904"/>
    <w:lvl w:ilvl="0">
      <w:start w:val="1"/>
      <w:numFmt w:val="decimal"/>
      <w:lvlText w:val="%1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63"/>
        </w:tabs>
        <w:ind w:left="60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83"/>
        </w:tabs>
        <w:ind w:left="67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03"/>
        </w:tabs>
        <w:ind w:left="75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23"/>
        </w:tabs>
        <w:ind w:left="8223" w:hanging="180"/>
      </w:pPr>
      <w:rPr>
        <w:rFonts w:cs="Times New Roman"/>
      </w:rPr>
    </w:lvl>
  </w:abstractNum>
  <w:abstractNum w:abstractNumId="6" w15:restartNumberingAfterBreak="0">
    <w:nsid w:val="5975152A"/>
    <w:multiLevelType w:val="multilevel"/>
    <w:tmpl w:val="6602C7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AE200E"/>
    <w:multiLevelType w:val="multilevel"/>
    <w:tmpl w:val="C090EA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D274D"/>
    <w:multiLevelType w:val="multilevel"/>
    <w:tmpl w:val="C3DC666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52"/>
    <w:rsid w:val="001F1452"/>
    <w:rsid w:val="00345D74"/>
    <w:rsid w:val="00653F6E"/>
    <w:rsid w:val="00774BCC"/>
    <w:rsid w:val="00D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9AAD"/>
  <w15:docId w15:val="{71483CBA-9CDA-4FAA-AFC1-18F0274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62"/>
    <w:pPr>
      <w:suppressAutoHyphens w:val="0"/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2">
    <w:name w:val="heading 2"/>
    <w:basedOn w:val="a"/>
    <w:link w:val="20"/>
    <w:uiPriority w:val="9"/>
    <w:qFormat/>
    <w:rsid w:val="00325565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8166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255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8816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-">
    <w:name w:val="Интернет-ссылка"/>
    <w:basedOn w:val="a0"/>
    <w:unhideWhenUsed/>
    <w:rsid w:val="00881662"/>
    <w:rPr>
      <w:rFonts w:ascii="Times New Roman" w:hAnsi="Times New Roman" w:cs="Times New Roman"/>
      <w:strike w:val="0"/>
      <w:dstrike w:val="0"/>
      <w:color w:val="20519B"/>
      <w:u w:val="none"/>
      <w:effect w:val="none"/>
    </w:rPr>
  </w:style>
  <w:style w:type="character" w:styleId="a3">
    <w:name w:val="Strong"/>
    <w:basedOn w:val="a0"/>
    <w:uiPriority w:val="22"/>
    <w:qFormat/>
    <w:rsid w:val="00881662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44A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Normal (Web)"/>
    <w:basedOn w:val="a"/>
    <w:unhideWhenUsed/>
    <w:qFormat/>
    <w:rsid w:val="0088166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3F5650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044A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21">
    <w:name w:val="Body Text 2"/>
    <w:basedOn w:val="a"/>
    <w:qFormat/>
    <w:pPr>
      <w:spacing w:after="120" w:line="480" w:lineRule="auto"/>
    </w:pPr>
  </w:style>
  <w:style w:type="table" w:styleId="af2">
    <w:name w:val="Table Grid"/>
    <w:basedOn w:val="a1"/>
    <w:rsid w:val="0088166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Эпизоотология</dc:creator>
  <dc:description/>
  <cp:lastModifiedBy>Эпизоотология</cp:lastModifiedBy>
  <cp:revision>2</cp:revision>
  <cp:lastPrinted>2022-10-05T11:05:00Z</cp:lastPrinted>
  <dcterms:created xsi:type="dcterms:W3CDTF">2022-10-06T02:05:00Z</dcterms:created>
  <dcterms:modified xsi:type="dcterms:W3CDTF">2022-10-06T02:05:00Z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